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514" w:rsidRPr="00A70FDB" w:rsidRDefault="00BE0514" w:rsidP="00BE0514">
      <w:pPr>
        <w:autoSpaceDE w:val="0"/>
        <w:autoSpaceDN w:val="0"/>
        <w:adjustRightInd w:val="0"/>
        <w:ind w:firstLine="0"/>
        <w:jc w:val="center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  <w:t>ПРОЕКТ ПЛАНИРОВКИ ТЕРРИТОРИИ</w:t>
      </w:r>
    </w:p>
    <w:p w:rsidR="001E4FE5" w:rsidRPr="00D9108D" w:rsidRDefault="001E4FE5" w:rsidP="00FB61A0">
      <w:pPr>
        <w:pStyle w:val="af2"/>
        <w:spacing w:line="300" w:lineRule="auto"/>
        <w:ind w:left="0" w:firstLine="426"/>
        <w:jc w:val="left"/>
        <w:rPr>
          <w:rFonts w:ascii="Arial Narrow" w:hAnsi="Arial Narrow"/>
          <w:i/>
          <w:spacing w:val="-1"/>
          <w:sz w:val="24"/>
          <w:szCs w:val="24"/>
        </w:rPr>
      </w:pPr>
    </w:p>
    <w:p w:rsidR="00827A88" w:rsidRDefault="00A70FDB" w:rsidP="00827A88">
      <w:pPr>
        <w:pStyle w:val="af2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</w:pPr>
      <w:r w:rsidRPr="007C5BDD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  <w:t>Положение о характеристиках планируемого развития территории</w:t>
      </w:r>
    </w:p>
    <w:p w:rsidR="00A70FDB" w:rsidRPr="00827A88" w:rsidRDefault="00195B6F" w:rsidP="00827A88">
      <w:pPr>
        <w:pStyle w:val="af2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851" w:hanging="491"/>
        <w:jc w:val="left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</w:pPr>
      <w:r w:rsidRPr="00827A88"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>Общ</w:t>
      </w:r>
      <w:r w:rsidR="00827A88" w:rsidRPr="00827A88"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>ие</w:t>
      </w:r>
      <w:r w:rsidRPr="00827A88"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 xml:space="preserve"> </w:t>
      </w:r>
      <w:r w:rsidR="00827A88" w:rsidRPr="00827A88"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>положения</w:t>
      </w:r>
      <w:r w:rsidRPr="00827A88"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>.</w:t>
      </w:r>
    </w:p>
    <w:p w:rsidR="00A70FDB" w:rsidRPr="00A70FDB" w:rsidRDefault="00A70FDB" w:rsidP="00D01534">
      <w:pPr>
        <w:autoSpaceDE w:val="0"/>
        <w:autoSpaceDN w:val="0"/>
        <w:adjustRightInd w:val="0"/>
        <w:spacing w:line="300" w:lineRule="auto"/>
        <w:ind w:left="927" w:hanging="360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FB61A0" w:rsidRDefault="00FB61A0" w:rsidP="00FB61A0">
      <w:pPr>
        <w:pStyle w:val="affb"/>
        <w:spacing w:before="3" w:line="276" w:lineRule="auto"/>
        <w:ind w:firstLine="567"/>
        <w:rPr>
          <w:rFonts w:ascii="Arial Narrow" w:hAnsi="Arial Narrow"/>
          <w:i/>
          <w:spacing w:val="-1"/>
          <w:sz w:val="24"/>
          <w:szCs w:val="24"/>
        </w:rPr>
      </w:pPr>
      <w:r>
        <w:rPr>
          <w:rFonts w:ascii="Arial Narrow" w:hAnsi="Arial Narrow"/>
          <w:i/>
          <w:spacing w:val="-1"/>
          <w:sz w:val="24"/>
          <w:szCs w:val="24"/>
        </w:rPr>
        <w:t>П</w:t>
      </w:r>
      <w:r w:rsidRPr="00D9108D">
        <w:rPr>
          <w:rFonts w:ascii="Arial Narrow" w:hAnsi="Arial Narrow"/>
          <w:i/>
          <w:spacing w:val="-1"/>
          <w:sz w:val="24"/>
          <w:szCs w:val="24"/>
        </w:rPr>
        <w:t xml:space="preserve">роект планировки территории </w:t>
      </w:r>
      <w:r>
        <w:rPr>
          <w:rFonts w:ascii="Arial Narrow" w:hAnsi="Arial Narrow"/>
          <w:i/>
          <w:spacing w:val="-1"/>
          <w:sz w:val="24"/>
          <w:szCs w:val="24"/>
        </w:rPr>
        <w:t>разработан на основании следующих исходных данных и условий, необходимых для подготовки проекта</w:t>
      </w:r>
      <w:r w:rsidRPr="00D9108D">
        <w:rPr>
          <w:rFonts w:ascii="Arial Narrow" w:hAnsi="Arial Narrow"/>
          <w:i/>
          <w:spacing w:val="-1"/>
          <w:sz w:val="24"/>
          <w:szCs w:val="24"/>
        </w:rPr>
        <w:t>.</w:t>
      </w:r>
    </w:p>
    <w:p w:rsidR="00FB61A0" w:rsidRDefault="00FB61A0" w:rsidP="00E97A84">
      <w:pPr>
        <w:pStyle w:val="affb"/>
        <w:spacing w:before="3" w:after="0" w:line="276" w:lineRule="auto"/>
        <w:ind w:firstLine="567"/>
        <w:rPr>
          <w:rFonts w:ascii="Arial Narrow" w:hAnsi="Arial Narrow"/>
          <w:i/>
          <w:spacing w:val="-1"/>
          <w:sz w:val="24"/>
          <w:szCs w:val="24"/>
        </w:rPr>
      </w:pPr>
      <w:r>
        <w:rPr>
          <w:rFonts w:ascii="Arial Narrow" w:hAnsi="Arial Narrow"/>
          <w:i/>
          <w:spacing w:val="-1"/>
          <w:sz w:val="24"/>
          <w:szCs w:val="24"/>
        </w:rPr>
        <w:t>- топографическая съемка;</w:t>
      </w:r>
    </w:p>
    <w:p w:rsidR="00FB61A0" w:rsidRDefault="00FB61A0" w:rsidP="00E97A84">
      <w:pPr>
        <w:pStyle w:val="affb"/>
        <w:spacing w:before="3" w:after="0" w:line="276" w:lineRule="auto"/>
        <w:ind w:firstLine="567"/>
        <w:rPr>
          <w:rFonts w:ascii="Arial Narrow" w:hAnsi="Arial Narrow"/>
          <w:i/>
          <w:spacing w:val="-1"/>
          <w:sz w:val="24"/>
          <w:szCs w:val="24"/>
        </w:rPr>
      </w:pPr>
      <w:r>
        <w:rPr>
          <w:rFonts w:ascii="Arial Narrow" w:hAnsi="Arial Narrow"/>
          <w:i/>
          <w:spacing w:val="-1"/>
          <w:sz w:val="24"/>
          <w:szCs w:val="24"/>
        </w:rPr>
        <w:t>- инженерно-геологические изыскания;</w:t>
      </w:r>
    </w:p>
    <w:p w:rsidR="00FB61A0" w:rsidRDefault="00FB61A0" w:rsidP="00E97A84">
      <w:pPr>
        <w:pStyle w:val="affb"/>
        <w:spacing w:before="3" w:after="0" w:line="276" w:lineRule="auto"/>
        <w:ind w:firstLine="567"/>
        <w:rPr>
          <w:rFonts w:ascii="Arial Narrow" w:hAnsi="Arial Narrow"/>
          <w:i/>
          <w:spacing w:val="-1"/>
          <w:sz w:val="24"/>
          <w:szCs w:val="24"/>
        </w:rPr>
      </w:pPr>
      <w:r>
        <w:rPr>
          <w:rFonts w:ascii="Arial Narrow" w:hAnsi="Arial Narrow"/>
          <w:i/>
          <w:spacing w:val="-1"/>
          <w:sz w:val="24"/>
          <w:szCs w:val="24"/>
        </w:rPr>
        <w:t>- карта территориальных зон правил землепользования и застройки</w:t>
      </w:r>
    </w:p>
    <w:p w:rsidR="00453055" w:rsidRDefault="00453055" w:rsidP="00E97A84">
      <w:pPr>
        <w:pStyle w:val="affb"/>
        <w:spacing w:before="3" w:after="0" w:line="276" w:lineRule="auto"/>
        <w:ind w:firstLine="567"/>
        <w:rPr>
          <w:rFonts w:ascii="Arial Narrow" w:hAnsi="Arial Narrow"/>
          <w:i/>
          <w:spacing w:val="-1"/>
          <w:sz w:val="24"/>
          <w:szCs w:val="24"/>
        </w:rPr>
      </w:pPr>
      <w:r>
        <w:rPr>
          <w:rFonts w:ascii="Arial Narrow" w:hAnsi="Arial Narrow"/>
          <w:i/>
          <w:spacing w:val="-1"/>
          <w:sz w:val="24"/>
          <w:szCs w:val="24"/>
        </w:rPr>
        <w:t>- карта функциональных зон генерального плана Дербентского сельского поселения.</w:t>
      </w:r>
    </w:p>
    <w:p w:rsidR="00453055" w:rsidRPr="00613D5F" w:rsidRDefault="00453055" w:rsidP="00E97A84">
      <w:pPr>
        <w:spacing w:before="240" w:line="300" w:lineRule="auto"/>
        <w:ind w:firstLine="567"/>
        <w:rPr>
          <w:rFonts w:ascii="Arial Narrow" w:hAnsi="Arial Narrow"/>
          <w:i/>
          <w:sz w:val="24"/>
          <w:szCs w:val="24"/>
        </w:rPr>
      </w:pPr>
      <w:r w:rsidRPr="00D9108D">
        <w:rPr>
          <w:rFonts w:ascii="Arial Narrow" w:hAnsi="Arial Narrow"/>
          <w:i/>
          <w:spacing w:val="-1"/>
          <w:sz w:val="24"/>
          <w:szCs w:val="24"/>
        </w:rPr>
        <w:t xml:space="preserve">Основанием для разработки документации является </w:t>
      </w:r>
      <w:r w:rsidRPr="00D9108D">
        <w:rPr>
          <w:rFonts w:ascii="Arial Narrow" w:hAnsi="Arial Narrow"/>
          <w:i/>
          <w:sz w:val="24"/>
          <w:szCs w:val="24"/>
        </w:rPr>
        <w:t xml:space="preserve">Постановление администрации муниципального образования Тимашевский район от </w:t>
      </w:r>
      <w:r w:rsidRPr="00A83A7A">
        <w:rPr>
          <w:rFonts w:ascii="Arial Narrow" w:hAnsi="Arial Narrow"/>
          <w:i/>
          <w:sz w:val="24"/>
          <w:szCs w:val="24"/>
        </w:rPr>
        <w:t xml:space="preserve">21.02.2025 № </w:t>
      </w:r>
      <w:r w:rsidRPr="008D6FA9">
        <w:rPr>
          <w:rFonts w:ascii="Arial Narrow" w:hAnsi="Arial Narrow"/>
          <w:i/>
          <w:color w:val="FF0000"/>
          <w:sz w:val="24"/>
          <w:szCs w:val="24"/>
        </w:rPr>
        <w:t>24</w:t>
      </w:r>
      <w:r>
        <w:rPr>
          <w:rFonts w:ascii="Arial Narrow" w:hAnsi="Arial Narrow"/>
          <w:i/>
          <w:color w:val="FF0000"/>
          <w:sz w:val="24"/>
          <w:szCs w:val="24"/>
        </w:rPr>
        <w:t>7</w:t>
      </w:r>
      <w:r w:rsidRPr="00A83A7A">
        <w:rPr>
          <w:rFonts w:ascii="Arial Narrow" w:hAnsi="Arial Narrow"/>
          <w:i/>
          <w:sz w:val="24"/>
          <w:szCs w:val="24"/>
        </w:rPr>
        <w:t xml:space="preserve"> "О подготовке </w:t>
      </w:r>
      <w:r w:rsidRPr="00D9108D">
        <w:rPr>
          <w:rFonts w:ascii="Arial Narrow" w:hAnsi="Arial Narrow"/>
          <w:i/>
          <w:sz w:val="24"/>
          <w:szCs w:val="24"/>
        </w:rPr>
        <w:t>документации по планировке территории (проект планировки территории</w:t>
      </w:r>
      <w:r>
        <w:rPr>
          <w:rFonts w:ascii="Arial Narrow" w:hAnsi="Arial Narrow"/>
          <w:i/>
          <w:sz w:val="24"/>
          <w:szCs w:val="24"/>
        </w:rPr>
        <w:t xml:space="preserve"> и проект межевания территории</w:t>
      </w:r>
      <w:r w:rsidRPr="00D9108D">
        <w:rPr>
          <w:rFonts w:ascii="Arial Narrow" w:hAnsi="Arial Narrow"/>
          <w:i/>
          <w:sz w:val="24"/>
          <w:szCs w:val="24"/>
        </w:rPr>
        <w:t xml:space="preserve">) </w:t>
      </w:r>
      <w:r w:rsidRPr="00FF7C7C">
        <w:rPr>
          <w:rFonts w:ascii="Arial Narrow" w:hAnsi="Arial Narrow" w:cs="Arial Narrow"/>
          <w:i/>
          <w:iCs/>
          <w:color w:val="000000"/>
          <w:sz w:val="24"/>
          <w:szCs w:val="24"/>
        </w:rPr>
        <w:t>на территории кадастрового квартала 23:31:0</w:t>
      </w:r>
      <w:r>
        <w:rPr>
          <w:rFonts w:ascii="Arial Narrow" w:hAnsi="Arial Narrow" w:cs="Arial Narrow"/>
          <w:i/>
          <w:iCs/>
          <w:color w:val="000000"/>
          <w:sz w:val="24"/>
          <w:szCs w:val="24"/>
        </w:rPr>
        <w:t>805010</w:t>
      </w:r>
      <w:r w:rsidRPr="00FF7C7C">
        <w:rPr>
          <w:rFonts w:ascii="Arial Narrow" w:hAnsi="Arial Narrow" w:cs="Arial Narrow"/>
          <w:i/>
          <w:iCs/>
          <w:color w:val="000000"/>
          <w:sz w:val="24"/>
          <w:szCs w:val="24"/>
        </w:rPr>
        <w:t xml:space="preserve"> в жилой зоне Ж1 </w:t>
      </w:r>
      <w:r w:rsidRPr="00613D5F">
        <w:rPr>
          <w:rFonts w:ascii="Arial Narrow" w:hAnsi="Arial Narrow" w:cs="Arial Narrow"/>
          <w:i/>
          <w:iCs/>
          <w:color w:val="000000"/>
          <w:sz w:val="24"/>
          <w:szCs w:val="24"/>
        </w:rPr>
        <w:t>- Зона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Дербентского сельского поселения Тимашевского района</w:t>
      </w:r>
      <w:r>
        <w:rPr>
          <w:rFonts w:ascii="Arial Narrow" w:hAnsi="Arial Narrow" w:cs="Arial Narrow"/>
          <w:i/>
          <w:iCs/>
          <w:color w:val="000000"/>
          <w:sz w:val="24"/>
          <w:szCs w:val="24"/>
        </w:rPr>
        <w:t>.</w:t>
      </w:r>
    </w:p>
    <w:p w:rsidR="00FB61A0" w:rsidRDefault="00FB61A0" w:rsidP="00E97A84">
      <w:pPr>
        <w:pStyle w:val="affb"/>
        <w:spacing w:before="240" w:line="276" w:lineRule="auto"/>
        <w:ind w:firstLine="567"/>
        <w:rPr>
          <w:rFonts w:ascii="Arial Narrow" w:hAnsi="Arial Narrow"/>
          <w:i/>
          <w:spacing w:val="-1"/>
          <w:sz w:val="24"/>
          <w:szCs w:val="24"/>
        </w:rPr>
      </w:pPr>
      <w:r w:rsidRPr="00D9108D">
        <w:rPr>
          <w:rFonts w:ascii="Arial Narrow" w:hAnsi="Arial Narrow"/>
          <w:i/>
          <w:spacing w:val="-1"/>
          <w:sz w:val="24"/>
          <w:szCs w:val="24"/>
        </w:rPr>
        <w:t>Документация по планировке территории (проект планиро</w:t>
      </w:r>
      <w:r>
        <w:rPr>
          <w:rFonts w:ascii="Arial Narrow" w:hAnsi="Arial Narrow"/>
          <w:i/>
          <w:spacing w:val="-1"/>
          <w:sz w:val="24"/>
          <w:szCs w:val="24"/>
        </w:rPr>
        <w:t>вки территории</w:t>
      </w:r>
      <w:r w:rsidRPr="00D9108D">
        <w:rPr>
          <w:rFonts w:ascii="Arial Narrow" w:hAnsi="Arial Narrow"/>
          <w:i/>
          <w:spacing w:val="-1"/>
          <w:sz w:val="24"/>
          <w:szCs w:val="24"/>
        </w:rPr>
        <w:t>)</w:t>
      </w:r>
      <w:r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D9108D">
        <w:rPr>
          <w:rFonts w:ascii="Arial Narrow" w:hAnsi="Arial Narrow"/>
          <w:i/>
          <w:spacing w:val="-1"/>
          <w:sz w:val="24"/>
          <w:szCs w:val="24"/>
        </w:rPr>
        <w:t xml:space="preserve">разработана в соответствии </w:t>
      </w:r>
      <w:r w:rsidR="00453055">
        <w:rPr>
          <w:rFonts w:ascii="Arial Narrow" w:hAnsi="Arial Narrow"/>
          <w:i/>
          <w:spacing w:val="-1"/>
          <w:sz w:val="24"/>
          <w:szCs w:val="24"/>
        </w:rPr>
        <w:t>с действующим законодательством и нормативн</w:t>
      </w:r>
      <w:r w:rsidR="00D55267">
        <w:rPr>
          <w:rFonts w:ascii="Arial Narrow" w:hAnsi="Arial Narrow"/>
          <w:i/>
          <w:spacing w:val="-1"/>
          <w:sz w:val="24"/>
          <w:szCs w:val="24"/>
        </w:rPr>
        <w:t>о</w:t>
      </w:r>
      <w:r w:rsidR="00453055">
        <w:rPr>
          <w:rFonts w:ascii="Arial Narrow" w:hAnsi="Arial Narrow"/>
          <w:i/>
          <w:spacing w:val="-1"/>
          <w:sz w:val="24"/>
          <w:szCs w:val="24"/>
        </w:rPr>
        <w:t>-технической документацией Российской Федерации, Краснодарского края, местными нормативами градостроительного проектирования Тимашевского района</w:t>
      </w:r>
      <w:r w:rsidR="00D55267">
        <w:rPr>
          <w:rFonts w:ascii="Arial Narrow" w:hAnsi="Arial Narrow"/>
          <w:i/>
          <w:spacing w:val="-1"/>
          <w:sz w:val="24"/>
          <w:szCs w:val="24"/>
        </w:rPr>
        <w:t>.</w:t>
      </w:r>
    </w:p>
    <w:p w:rsidR="00D55267" w:rsidRPr="00A6157B" w:rsidRDefault="00D55267" w:rsidP="00D55267">
      <w:pPr>
        <w:spacing w:before="240" w:after="240" w:line="300" w:lineRule="auto"/>
        <w:ind w:firstLine="426"/>
        <w:rPr>
          <w:rFonts w:ascii="Arial Narrow" w:hAnsi="Arial Narrow" w:cs="Cambria"/>
          <w:bCs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Разработка Проекта планировки территории базируется на законодательных, нормативных, статистических прогнозных документах федерального, регионального и муниципального уровня. Проект выполнен в соответствии с требованиями, предъявляемыми для разработки современной градостроительной документации и действующими в настоящее время кодексами, строительными нормами и правилами, а именно:</w:t>
      </w:r>
      <w:r w:rsidR="00080A5C" w:rsidRPr="00080A5C">
        <w:rPr>
          <w:b/>
          <w:noProof/>
          <w:lang w:eastAsia="ru-RU"/>
        </w:rPr>
        <w:t xml:space="preserve"> </w:t>
      </w:r>
    </w:p>
    <w:p w:rsidR="00D55267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hAnsi="Arial Narrow" w:cs="Cambria"/>
          <w:bCs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hAnsi="Arial Narrow" w:cs="Cambria"/>
          <w:bCs/>
          <w:i/>
          <w:iCs/>
          <w:color w:val="000000"/>
          <w:sz w:val="24"/>
          <w:szCs w:val="24"/>
          <w:lang w:eastAsia="ru-RU"/>
        </w:rPr>
        <w:t>Градостроительный кодекс Российской Федерации" от 29.12.2004 N 190-ФЗ (ред. от 26.12.2024) (с изм. и доп., вступ. в силу с 01.03.2025);</w:t>
      </w:r>
    </w:p>
    <w:p w:rsidR="00D55267" w:rsidRPr="00A6157B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hAnsi="Arial Narrow" w:cs="Cambria"/>
          <w:bCs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hAnsi="Arial Narrow" w:cs="Cambria"/>
          <w:bCs/>
          <w:i/>
          <w:iCs/>
          <w:color w:val="000000"/>
          <w:sz w:val="24"/>
          <w:szCs w:val="24"/>
          <w:lang w:eastAsia="ru-RU"/>
        </w:rPr>
        <w:t>Земельный кодекс Российской Федерации" от 25.10.2001 N 136-ФЗ (ред. от 28.12.2024);</w:t>
      </w:r>
    </w:p>
    <w:p w:rsidR="00080A5C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Федеральный закон от 10.01.2002 № 7-ФЗ "Об охране окружающей среды";</w:t>
      </w:r>
    </w:p>
    <w:p w:rsidR="00080A5C" w:rsidRDefault="00080A5C">
      <w:pPr>
        <w:ind w:firstLine="0"/>
        <w:jc w:val="left"/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br w:type="page"/>
      </w:r>
    </w:p>
    <w:p w:rsidR="00D55267" w:rsidRPr="00A6157B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hAnsi="Arial Narrow" w:cs="Cambria"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lastRenderedPageBreak/>
        <w:t>Федеральный закон от 18.06.2001 № 78-ФЗ "О землеустройстве";</w:t>
      </w:r>
    </w:p>
    <w:p w:rsidR="00D55267" w:rsidRPr="00A6157B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hAnsi="Arial Narrow" w:cs="Cambria"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Федеральный закон от 24.07.2007 № 221-ФЗ "О государственном кадастре недвижимости";</w:t>
      </w:r>
    </w:p>
    <w:p w:rsidR="00D55267" w:rsidRPr="00A6157B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hAnsi="Arial Narrow" w:cs="Cambria"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Федеральный закон от 26.12.2001 № 209-ФЗ "О геодезии и картографии";</w:t>
      </w:r>
    </w:p>
    <w:p w:rsidR="00D55267" w:rsidRPr="00691394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hAnsi="Arial Narrow" w:cs="Cambria"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СП 42.13330.2016 «Градостроительство. Планировка и застройка городских и сельских поселений»;</w:t>
      </w:r>
    </w:p>
    <w:p w:rsidR="00D55267" w:rsidRPr="00691394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hAnsi="Arial Narrow" w:cs="Cambria"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СП 11-104-97 «Инженерно-геодезические изыскания для строительства»;</w:t>
      </w:r>
    </w:p>
    <w:p w:rsidR="00D55267" w:rsidRPr="00691394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hAnsi="Arial Narrow" w:cs="Cambria"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СП 30-102-99 «Планировка и застройка территорий малоэтажного жилищного строительства»;</w:t>
      </w:r>
    </w:p>
    <w:p w:rsidR="00D55267" w:rsidRPr="00CB6048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hAnsi="Arial Narrow" w:cs="Cambria"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Федеральный закон от 22.07.2008 № 123-ФЗ "Технический регламент о требованиях пожарной</w:t>
      </w: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br/>
        <w:t>безопасности";</w:t>
      </w:r>
    </w:p>
    <w:p w:rsidR="00D55267" w:rsidRPr="00516CEB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</w:pPr>
      <w:r w:rsidRPr="00516CE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СП 4.13130.2013 «Системы противопожарной защиты. Ограничение распространения пожара на объект защиты. Требования к объемно-планировочным и конструктивным решениям»;</w:t>
      </w:r>
    </w:p>
    <w:p w:rsidR="00D55267" w:rsidRPr="00516CEB" w:rsidRDefault="00D55267" w:rsidP="00D55267">
      <w:pPr>
        <w:pStyle w:val="af2"/>
        <w:numPr>
          <w:ilvl w:val="0"/>
          <w:numId w:val="10"/>
        </w:numPr>
        <w:spacing w:line="300" w:lineRule="auto"/>
        <w:ind w:left="426" w:hanging="426"/>
        <w:jc w:val="left"/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</w:pPr>
      <w:r w:rsidRPr="00516CE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СП 59.13330.2020 «Доступность зданий и сооружений для маломобильных групп населения».</w:t>
      </w:r>
    </w:p>
    <w:p w:rsidR="00D55267" w:rsidRDefault="00D55267" w:rsidP="00D55267">
      <w:pPr>
        <w:pStyle w:val="af2"/>
        <w:spacing w:before="240" w:after="240" w:line="360" w:lineRule="auto"/>
        <w:ind w:left="426" w:firstLine="0"/>
        <w:jc w:val="left"/>
        <w:rPr>
          <w:rFonts w:ascii="Arial Narrow" w:eastAsia="Times New Roman" w:hAnsi="Arial Narrow" w:cs="Cambria"/>
          <w:i/>
          <w:iCs/>
          <w:color w:val="000000"/>
          <w:sz w:val="24"/>
          <w:szCs w:val="24"/>
          <w:u w:val="single"/>
          <w:lang w:eastAsia="ru-RU"/>
        </w:rPr>
      </w:pPr>
    </w:p>
    <w:p w:rsidR="00D55267" w:rsidRPr="00516CEB" w:rsidRDefault="00D55267" w:rsidP="00D55267">
      <w:pPr>
        <w:pStyle w:val="af2"/>
        <w:spacing w:before="240" w:after="240" w:line="360" w:lineRule="auto"/>
        <w:ind w:left="426" w:firstLine="0"/>
        <w:jc w:val="left"/>
        <w:rPr>
          <w:rFonts w:ascii="Arial Narrow" w:eastAsia="Times New Roman" w:hAnsi="Arial Narrow" w:cs="Cambria"/>
          <w:i/>
          <w:iCs/>
          <w:color w:val="000000"/>
          <w:sz w:val="24"/>
          <w:szCs w:val="24"/>
          <w:u w:val="single"/>
          <w:lang w:eastAsia="ru-RU"/>
        </w:rPr>
      </w:pPr>
      <w:r w:rsidRPr="00516CEB">
        <w:rPr>
          <w:rFonts w:ascii="Arial Narrow" w:eastAsia="Times New Roman" w:hAnsi="Arial Narrow" w:cs="Cambria"/>
          <w:i/>
          <w:iCs/>
          <w:color w:val="000000"/>
          <w:sz w:val="24"/>
          <w:szCs w:val="24"/>
          <w:u w:val="single"/>
          <w:lang w:eastAsia="ru-RU"/>
        </w:rPr>
        <w:t>Местные нормативы градостроительного проектирования</w:t>
      </w:r>
    </w:p>
    <w:p w:rsidR="00D55267" w:rsidRPr="00516CEB" w:rsidRDefault="00D55267" w:rsidP="00D55267">
      <w:pPr>
        <w:pStyle w:val="af2"/>
        <w:spacing w:line="300" w:lineRule="auto"/>
        <w:ind w:left="0" w:firstLine="426"/>
        <w:jc w:val="left"/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- </w:t>
      </w:r>
      <w:r w:rsidRPr="00516CEB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Генер</w:t>
      </w: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альный план Дербентского сельского поселения</w:t>
      </w:r>
      <w:r w:rsidRPr="00516CEB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;</w:t>
      </w:r>
    </w:p>
    <w:p w:rsidR="00D55267" w:rsidRPr="00D55267" w:rsidRDefault="00D55267" w:rsidP="00D55267">
      <w:pPr>
        <w:pStyle w:val="af2"/>
        <w:spacing w:line="300" w:lineRule="auto"/>
        <w:ind w:left="0" w:firstLine="426"/>
        <w:jc w:val="left"/>
        <w:rPr>
          <w:rFonts w:ascii="Arial Narrow" w:eastAsia="Times New Roman" w:hAnsi="Arial Narrow" w:cs="Cambria"/>
          <w:bCs/>
          <w:i/>
          <w:iCs/>
          <w:color w:val="FF0000"/>
          <w:sz w:val="24"/>
          <w:szCs w:val="24"/>
          <w:lang w:eastAsia="ru-RU"/>
        </w:rPr>
      </w:pP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- </w:t>
      </w:r>
      <w:r w:rsidRPr="00516CEB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Правила землепользования и застройки </w:t>
      </w: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Дербентского сельского поселения</w:t>
      </w:r>
      <w:r w:rsidRPr="00516CEB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, </w:t>
      </w:r>
      <w:r w:rsidRPr="00D55267">
        <w:rPr>
          <w:rFonts w:ascii="Arial Narrow" w:eastAsia="Times New Roman" w:hAnsi="Arial Narrow" w:cs="Cambria"/>
          <w:bCs/>
          <w:i/>
          <w:iCs/>
          <w:color w:val="FF0000"/>
          <w:sz w:val="24"/>
          <w:szCs w:val="24"/>
          <w:lang w:eastAsia="ru-RU"/>
        </w:rPr>
        <w:t xml:space="preserve">с изменениями, утвержденными решением Совета муниципального образования Тимашевский район от </w:t>
      </w:r>
      <w:r w:rsidR="00B80AD5">
        <w:rPr>
          <w:rFonts w:ascii="Arial Narrow" w:eastAsia="Times New Roman" w:hAnsi="Arial Narrow" w:cs="Cambria"/>
          <w:bCs/>
          <w:i/>
          <w:iCs/>
          <w:color w:val="FF0000"/>
          <w:sz w:val="24"/>
          <w:szCs w:val="24"/>
          <w:lang w:eastAsia="ru-RU"/>
        </w:rPr>
        <w:t>22</w:t>
      </w:r>
      <w:r w:rsidRPr="00D55267">
        <w:rPr>
          <w:rFonts w:ascii="Arial Narrow" w:eastAsia="Times New Roman" w:hAnsi="Arial Narrow" w:cs="Cambria"/>
          <w:bCs/>
          <w:i/>
          <w:iCs/>
          <w:color w:val="FF0000"/>
          <w:sz w:val="24"/>
          <w:szCs w:val="24"/>
          <w:lang w:eastAsia="ru-RU"/>
        </w:rPr>
        <w:t xml:space="preserve"> </w:t>
      </w:r>
      <w:r w:rsidR="00B80AD5">
        <w:rPr>
          <w:rFonts w:ascii="Arial Narrow" w:eastAsia="Times New Roman" w:hAnsi="Arial Narrow" w:cs="Cambria"/>
          <w:bCs/>
          <w:i/>
          <w:iCs/>
          <w:color w:val="FF0000"/>
          <w:sz w:val="24"/>
          <w:szCs w:val="24"/>
          <w:lang w:eastAsia="ru-RU"/>
        </w:rPr>
        <w:t>мая</w:t>
      </w:r>
      <w:r w:rsidRPr="00D55267">
        <w:rPr>
          <w:rFonts w:ascii="Arial Narrow" w:eastAsia="Times New Roman" w:hAnsi="Arial Narrow" w:cs="Cambria"/>
          <w:bCs/>
          <w:i/>
          <w:iCs/>
          <w:color w:val="FF0000"/>
          <w:sz w:val="24"/>
          <w:szCs w:val="24"/>
          <w:lang w:eastAsia="ru-RU"/>
        </w:rPr>
        <w:t xml:space="preserve"> 202</w:t>
      </w:r>
      <w:r w:rsidR="00B80AD5">
        <w:rPr>
          <w:rFonts w:ascii="Arial Narrow" w:eastAsia="Times New Roman" w:hAnsi="Arial Narrow" w:cs="Cambria"/>
          <w:bCs/>
          <w:i/>
          <w:iCs/>
          <w:color w:val="FF0000"/>
          <w:sz w:val="24"/>
          <w:szCs w:val="24"/>
          <w:lang w:eastAsia="ru-RU"/>
        </w:rPr>
        <w:t>4</w:t>
      </w:r>
      <w:r w:rsidRPr="00D55267">
        <w:rPr>
          <w:rFonts w:ascii="Arial Narrow" w:eastAsia="Times New Roman" w:hAnsi="Arial Narrow" w:cs="Cambria"/>
          <w:bCs/>
          <w:i/>
          <w:iCs/>
          <w:color w:val="FF0000"/>
          <w:sz w:val="24"/>
          <w:szCs w:val="24"/>
          <w:lang w:eastAsia="ru-RU"/>
        </w:rPr>
        <w:t>г. №</w:t>
      </w:r>
      <w:r w:rsidR="00B80AD5">
        <w:rPr>
          <w:rFonts w:ascii="Arial Narrow" w:eastAsia="Times New Roman" w:hAnsi="Arial Narrow" w:cs="Cambria"/>
          <w:bCs/>
          <w:i/>
          <w:iCs/>
          <w:color w:val="FF0000"/>
          <w:sz w:val="24"/>
          <w:szCs w:val="24"/>
          <w:lang w:eastAsia="ru-RU"/>
        </w:rPr>
        <w:t>379</w:t>
      </w:r>
      <w:r w:rsidRPr="00D55267">
        <w:rPr>
          <w:rFonts w:ascii="Arial Narrow" w:eastAsia="Times New Roman" w:hAnsi="Arial Narrow" w:cs="Cambria"/>
          <w:bCs/>
          <w:i/>
          <w:iCs/>
          <w:color w:val="FF0000"/>
          <w:sz w:val="24"/>
          <w:szCs w:val="24"/>
          <w:lang w:eastAsia="ru-RU"/>
        </w:rPr>
        <w:t>;</w:t>
      </w:r>
    </w:p>
    <w:p w:rsidR="00D55267" w:rsidRDefault="00D55267" w:rsidP="00D55267">
      <w:pPr>
        <w:autoSpaceDE w:val="0"/>
        <w:autoSpaceDN w:val="0"/>
        <w:adjustRightInd w:val="0"/>
        <w:spacing w:line="300" w:lineRule="auto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516CEB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Проект планировки выполнен на топографическом материале масштаба 1:500 в электронном виде</w:t>
      </w: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 с</w:t>
      </w:r>
      <w:r w:rsidRPr="00516CEB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 послойным нанесением основной градостроительной информаци</w:t>
      </w: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и, в </w:t>
      </w:r>
      <w:bookmarkStart w:id="0" w:name="_GoBack"/>
      <w:bookmarkEnd w:id="0"/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программной среде </w:t>
      </w:r>
      <w:proofErr w:type="spellStart"/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ArchiCAD</w:t>
      </w:r>
      <w:proofErr w:type="spellEnd"/>
    </w:p>
    <w:p w:rsidR="00FB61A0" w:rsidRDefault="00FB61A0" w:rsidP="00E97A84">
      <w:pPr>
        <w:spacing w:line="300" w:lineRule="auto"/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</w:pP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Подготовка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документации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по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планировке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территории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осуществляется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в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целях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обеспечения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устойчивого</w:t>
      </w:r>
      <w:r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развития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территории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,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выделения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элементов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планировочной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структуры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(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кварталов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,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микрорайонов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иных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элементов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),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установления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границ,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образуемых</w:t>
      </w:r>
      <w:r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и изменяемых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земельных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участков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,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границ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зон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планируемого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размещения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объектов</w:t>
      </w:r>
      <w:r w:rsidRPr="002B4364">
        <w:rPr>
          <w:rFonts w:ascii="Arial Narrow" w:eastAsia="Times New Roman" w:hAnsi="Arial Narrow" w:cs="Cambria"/>
          <w:b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капитального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строительства</w:t>
      </w:r>
      <w:r w:rsidR="005F732F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, определения характеристик и очередности планируемого развития территории</w:t>
      </w:r>
      <w:r w:rsidRPr="002B4364"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>.</w:t>
      </w:r>
      <w:r>
        <w:rPr>
          <w:rFonts w:ascii="Arial Narrow" w:eastAsia="Times New Roman" w:hAnsi="Arial Narrow"/>
          <w:i/>
          <w:iCs/>
          <w:color w:val="000000"/>
          <w:sz w:val="24"/>
          <w:szCs w:val="24"/>
          <w:lang w:eastAsia="ru-RU"/>
        </w:rPr>
        <w:t xml:space="preserve"> </w:t>
      </w:r>
    </w:p>
    <w:p w:rsidR="00FB61A0" w:rsidRPr="00D55267" w:rsidRDefault="00FB61A0" w:rsidP="00E97A84">
      <w:pPr>
        <w:spacing w:before="240" w:after="240" w:line="300" w:lineRule="auto"/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</w:pPr>
      <w:r w:rsidRPr="00D55267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Основные задачи проекта:</w:t>
      </w:r>
      <w:r w:rsidR="00080A5C" w:rsidRPr="00080A5C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080A5C" w:rsidRPr="00732721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1" layoutInCell="1" allowOverlap="1" wp14:anchorId="1F1E2964" wp14:editId="63269121">
                <wp:simplePos x="0" y="0"/>
                <wp:positionH relativeFrom="page">
                  <wp:posOffset>6896100</wp:posOffset>
                </wp:positionH>
                <wp:positionV relativeFrom="page">
                  <wp:posOffset>10039350</wp:posOffset>
                </wp:positionV>
                <wp:extent cx="384810" cy="287655"/>
                <wp:effectExtent l="0" t="0" r="15240" b="17145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10" cy="2876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080A5C" w:rsidRPr="00D01534" w:rsidRDefault="00080A5C" w:rsidP="00080A5C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D01534"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1E2964" id="_x0000_t202" coordsize="21600,21600" o:spt="202" path="m,l,21600r21600,l21600,xe">
                <v:stroke joinstyle="miter"/>
                <v:path gradientshapeok="t" o:connecttype="rect"/>
              </v:shapetype>
              <v:shape id="Надпись 16" o:spid="_x0000_s1026" type="#_x0000_t202" style="position:absolute;left:0;text-align:left;margin-left:543pt;margin-top:790.5pt;width:30.3pt;height:22.6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" filled="f" strokecolor="window" strokeweight=".5pt">
                <v:textbox>
                  <w:txbxContent>
                    <w:p w:rsidR="00080A5C" w:rsidRPr="00D01534" w:rsidRDefault="00080A5C" w:rsidP="00080A5C">
                      <w:pPr>
                        <w:ind w:right="-8" w:firstLine="0"/>
                        <w:jc w:val="center"/>
                        <w:rPr>
                          <w:rFonts w:ascii="Arial Narrow" w:hAnsi="Arial Narrow"/>
                          <w:b/>
                          <w:i/>
                          <w:sz w:val="24"/>
                          <w:szCs w:val="24"/>
                        </w:rPr>
                      </w:pPr>
                      <w:r w:rsidRPr="00D01534"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5F732F" w:rsidRDefault="00FB61A0" w:rsidP="00FB61A0">
      <w:pPr>
        <w:spacing w:before="240" w:after="240" w:line="300" w:lineRule="auto"/>
        <w:ind w:firstLine="0"/>
        <w:jc w:val="left"/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-</w:t>
      </w:r>
      <w:r w:rsidR="00E97A8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создание</w:t>
      </w: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безопасной</w:t>
      </w: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и</w:t>
      </w: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благоприятной</w:t>
      </w: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среды</w:t>
      </w: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для</w:t>
      </w: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жизнедеятельности</w:t>
      </w: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населения</w:t>
      </w: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;</w:t>
      </w:r>
      <w:r w:rsidRPr="00A6157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br/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-</w:t>
      </w:r>
      <w:r w:rsidR="00E97A8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обеспечение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пространственной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целостности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территории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,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функциональной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проработке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планировоч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ного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решения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;</w:t>
      </w:r>
      <w:r w:rsidRPr="00847FD8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br/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-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сохранение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природного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наследия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;</w:t>
      </w:r>
      <w:r w:rsidRPr="00847FD8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br/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-</w:t>
      </w:r>
      <w:r w:rsidR="00E97A8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обеспечение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рационального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использования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территории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территориальных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ресурсов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в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целом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;</w:t>
      </w:r>
      <w:r w:rsidRPr="00847FD8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br/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-</w:t>
      </w:r>
      <w:r w:rsidR="00E97A8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определение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зон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ограничений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вокруг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охраняемых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объектов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,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а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также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вокруг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объектов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,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оказываю</w:t>
      </w:r>
      <w:r w:rsidRPr="00847FD8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br/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негативное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влияние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на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окружающую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среду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;</w:t>
      </w:r>
      <w:r w:rsidRPr="00847FD8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br/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-</w:t>
      </w:r>
      <w:r w:rsidR="00E97A8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разработка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концепции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развития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улично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-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дорожной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сети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движения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транспорта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;</w:t>
      </w:r>
      <w:r w:rsidRPr="00847FD8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br/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lastRenderedPageBreak/>
        <w:t>-</w:t>
      </w:r>
      <w:r w:rsidR="00E97A8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развитие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инженерной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инфраструктуры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;</w:t>
      </w:r>
      <w:r w:rsidRPr="00847FD8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br/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-</w:t>
      </w:r>
      <w:r w:rsidR="00E97A8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расчет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баланса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территории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;</w:t>
      </w:r>
      <w:r w:rsidRPr="00847FD8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br/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-</w:t>
      </w:r>
      <w:r w:rsidR="00E97A8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определение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основных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технико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-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экономических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показателей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застройки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;</w:t>
      </w:r>
      <w:r w:rsidRPr="00847FD8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br/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-</w:t>
      </w:r>
      <w:r w:rsidR="00E97A8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разработка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мероприятий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по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защите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территории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от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чрезвычайных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ситуаций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природного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техноген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ного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характера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мероприятий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по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гражданской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обороне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обеспечению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пожарной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безопасности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(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ГО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и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 xml:space="preserve"> </w:t>
      </w:r>
      <w:r w:rsidRPr="002B4364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ЧС</w:t>
      </w:r>
      <w:r w:rsidRPr="00542B5B"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  <w:t>).</w:t>
      </w:r>
    </w:p>
    <w:p w:rsidR="00F25362" w:rsidRDefault="005F732F" w:rsidP="005F732F">
      <w:pPr>
        <w:spacing w:before="240" w:after="240" w:line="300" w:lineRule="auto"/>
        <w:jc w:val="left"/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</w:pPr>
      <w:r w:rsidRPr="00A6157B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Проект планировки территории</w:t>
      </w: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 состоит из основной части, </w:t>
      </w:r>
      <w:r w:rsidR="00F25362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которая подлежит утверждению, </w:t>
      </w: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и материалов по обоснованию. </w:t>
      </w:r>
    </w:p>
    <w:p w:rsidR="005F732F" w:rsidRPr="005F732F" w:rsidRDefault="005F732F" w:rsidP="005F732F">
      <w:pPr>
        <w:spacing w:before="240" w:after="240" w:line="300" w:lineRule="auto"/>
        <w:jc w:val="left"/>
        <w:rPr>
          <w:rFonts w:ascii="Arial Narrow" w:eastAsia="Times New Roman" w:hAnsi="Arial Narrow" w:cs="Cambria"/>
          <w:i/>
          <w:iCs/>
          <w:color w:val="000000"/>
          <w:sz w:val="24"/>
          <w:szCs w:val="24"/>
          <w:lang w:eastAsia="ru-RU"/>
        </w:rPr>
      </w:pP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Основная (утверждаемая) часть п</w:t>
      </w:r>
      <w:r w:rsidRPr="00A6157B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роект</w:t>
      </w: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а</w:t>
      </w:r>
      <w:r w:rsidRPr="00A6157B"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 планировки территории</w:t>
      </w: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 xml:space="preserve"> включает в себя материалы в графической форме и пояснительную записку.</w:t>
      </w:r>
    </w:p>
    <w:p w:rsidR="005F732F" w:rsidRPr="005F732F" w:rsidRDefault="005F732F" w:rsidP="005F732F">
      <w:pPr>
        <w:spacing w:before="240" w:after="240" w:line="300" w:lineRule="auto"/>
        <w:jc w:val="left"/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Arial Narrow" w:eastAsia="Times New Roman" w:hAnsi="Arial Narrow" w:cs="Cambria"/>
          <w:bCs/>
          <w:i/>
          <w:iCs/>
          <w:color w:val="000000"/>
          <w:sz w:val="24"/>
          <w:szCs w:val="24"/>
          <w:lang w:eastAsia="ru-RU"/>
        </w:rPr>
        <w:t>Границы территории, в отношении которой разработан проект планировки территории, указан в графической части.</w:t>
      </w:r>
    </w:p>
    <w:p w:rsidR="000661D1" w:rsidRPr="00765E94" w:rsidRDefault="000661D1" w:rsidP="00765E94">
      <w:pPr>
        <w:pStyle w:val="af2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851" w:hanging="491"/>
        <w:jc w:val="left"/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</w:pPr>
      <w:r w:rsidRPr="00765E94"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 xml:space="preserve">Положение о </w:t>
      </w:r>
      <w:r w:rsidR="00765E94"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>параметрах застройки</w:t>
      </w:r>
      <w:r w:rsidRPr="00765E94"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 xml:space="preserve"> территории</w:t>
      </w:r>
    </w:p>
    <w:p w:rsidR="00A913CC" w:rsidRDefault="00A913CC" w:rsidP="00A913CC">
      <w:pPr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Территория проектирования расположена в центральной части муниципального образования Дербентского сельского поселения в границах населенного пункта хутор Танцура Крамаренко.</w:t>
      </w:r>
    </w:p>
    <w:p w:rsidR="00A913CC" w:rsidRDefault="00A913CC" w:rsidP="00A913CC">
      <w:pPr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На момент проектирования территория свободна от строений.</w:t>
      </w:r>
    </w:p>
    <w:p w:rsidR="00A913CC" w:rsidRDefault="00A913CC" w:rsidP="00A913CC">
      <w:pPr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Рельеф местности спокойный.</w:t>
      </w:r>
    </w:p>
    <w:p w:rsidR="00C21531" w:rsidRDefault="00A913CC" w:rsidP="00C21531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Согласно </w:t>
      </w:r>
      <w:r w:rsidR="00C21531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карте территориальных зон генерального плана муниципального образования Дербентского сельского поселения,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территория </w:t>
      </w:r>
      <w:r w:rsidR="00C21531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проектирования определена как жилая, 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к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атегория земель - земли населённых пунктов. В соответствии с картой градостроительного зонирования Правил землепользования и застройки 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Дербентского сельского поселения,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функциональная зона</w:t>
      </w:r>
      <w:r w:rsidRPr="00FF52C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земельных участков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Ж1 - зона </w:t>
      </w:r>
      <w:r w:rsidRPr="00FF52C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застройки индивидуальными жилыми домами с правом ведения личного подсобного хозяйства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.</w:t>
      </w:r>
      <w:r w:rsidR="00C21531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  <w:t>Зоны с особыми условиями использования территории, планировочные ограничения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В границах 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территории проектирования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зоны залегания полезных ископаемых, объекты культурного наследия - памятники истории и культуры, отсутствуют. Представителей флоры и фауны редких и исчезающих видов, занесенных в Красную книгу, не обнаружено.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  <w:t xml:space="preserve">Топографо-геодезические работы и </w:t>
      </w:r>
      <w:proofErr w:type="spellStart"/>
      <w:r w:rsidRPr="00A70FDB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  <w:t>инженерно</w:t>
      </w:r>
      <w:proofErr w:type="spellEnd"/>
      <w:r w:rsidRPr="00A70FDB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  <w:t xml:space="preserve"> - геодезические изыскания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proofErr w:type="spellStart"/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Топографо</w:t>
      </w:r>
      <w:proofErr w:type="spellEnd"/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- геодезические работы на территории кадастрового квартала 23:31:0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8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5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10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в жилой зоне Ж1 </w:t>
      </w:r>
      <w:r w:rsidRPr="00465A32">
        <w:rPr>
          <w:rFonts w:ascii="Arial Narrow" w:hAnsi="Arial Narrow" w:cs="Arial Narrow"/>
          <w:i/>
          <w:iCs/>
          <w:color w:val="FF0000"/>
          <w:sz w:val="24"/>
          <w:szCs w:val="24"/>
          <w:lang w:eastAsia="ru-RU"/>
        </w:rPr>
        <w:t xml:space="preserve">- </w:t>
      </w:r>
      <w:r w:rsidRPr="00D24463">
        <w:rPr>
          <w:rFonts w:ascii="Arial Narrow" w:hAnsi="Arial Narrow" w:cs="Arial Narrow"/>
          <w:i/>
          <w:iCs/>
          <w:color w:val="000000"/>
          <w:sz w:val="22"/>
        </w:rPr>
        <w:t>Зон</w:t>
      </w:r>
      <w:r>
        <w:rPr>
          <w:rFonts w:ascii="Arial Narrow" w:hAnsi="Arial Narrow" w:cs="Arial Narrow"/>
          <w:i/>
          <w:iCs/>
          <w:color w:val="000000"/>
          <w:sz w:val="22"/>
        </w:rPr>
        <w:t>е</w:t>
      </w:r>
      <w:r w:rsidRPr="00D24463">
        <w:rPr>
          <w:rFonts w:ascii="Arial Narrow" w:hAnsi="Arial Narrow" w:cs="Arial Narrow"/>
          <w:i/>
          <w:iCs/>
          <w:color w:val="000000"/>
          <w:sz w:val="22"/>
        </w:rPr>
        <w:t xml:space="preserve"> застройки индивидуальными жилыми домами с правом ведения личного подсобного </w:t>
      </w:r>
      <w:r w:rsidRPr="00D24463">
        <w:rPr>
          <w:rFonts w:ascii="Arial Narrow" w:hAnsi="Arial Narrow" w:cs="Arial Narrow"/>
          <w:i/>
          <w:iCs/>
          <w:color w:val="000000"/>
          <w:sz w:val="22"/>
        </w:rPr>
        <w:lastRenderedPageBreak/>
        <w:t xml:space="preserve">хозяйства и в границах улиц Школьная, Горького, Кульбакина, Пролетарская хутора Танцура Крамаренко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Тимашевского района Краснодарского края выполнены Муниципальным </w:t>
      </w:r>
      <w:r w:rsidRPr="00DD4B68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казенным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учреждением «Управление архитектуры и градостроительства» муниципального образования Тимашевский район.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Инженерные изыскания выполнены в соответствии с требованиями: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-СНИП11.02-96-Инженерные изыскания для строительства;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-СП 11-104-97-Инженерно-геодезические изыскания для строительства;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-ГКИНП-02-003-82-Инструкция по топографической съемке в М 1:5000, 1:2000,1:1000, 1:500;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-Условные знаки для топографических планов М 1:2000, 1:1000, 1:500, 2005 г.;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-Правила начертания условных знаков на топографических планах подземных коммуникаций масштабов 1:5000-1:500, М., Недра, 1981;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-ГКИНП17-004-99 Инструкция о порядке контроля и приемки геодезических, топографических и картографических работ;</w:t>
      </w:r>
      <w:r w:rsidRPr="00D01534">
        <w:rPr>
          <w:b/>
          <w:noProof/>
        </w:rPr>
        <w:t xml:space="preserve"> </w:t>
      </w:r>
      <w:r w:rsidRPr="00732721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1" layoutInCell="1" allowOverlap="1" wp14:anchorId="6C8871A4" wp14:editId="497C8BE0">
                <wp:simplePos x="0" y="0"/>
                <wp:positionH relativeFrom="page">
                  <wp:posOffset>6795135</wp:posOffset>
                </wp:positionH>
                <wp:positionV relativeFrom="page">
                  <wp:posOffset>10041255</wp:posOffset>
                </wp:positionV>
                <wp:extent cx="327025" cy="294640"/>
                <wp:effectExtent l="0" t="0" r="15875" b="10160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932B1E" w:rsidRPr="00D01534" w:rsidRDefault="00932B1E" w:rsidP="00932B1E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871A4" id="Надпись 30" o:spid="_x0000_s1027" type="#_x0000_t202" style="position:absolute;left:0;text-align:left;margin-left:535.05pt;margin-top:790.65pt;width:25.75pt;height:23.2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" filled="f" strokecolor="window" strokeweight=".5pt">
                <v:textbox>
                  <w:txbxContent>
                    <w:p w:rsidR="00932B1E" w:rsidRPr="00D01534" w:rsidRDefault="00932B1E" w:rsidP="00932B1E">
                      <w:pPr>
                        <w:ind w:right="-8"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-Инструкция по составлению технических отчетов о геодезических, астрономических, гравиметрических и топографических работах. М., Недра, 1971;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-ПТБ-88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«Правила по технике безопасности на топографо-геодезических работах».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75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Цель работ - получение инженерно-топографической основы масштаба1:1000,1:500 для разработки документации по планировке территории (проект планировки территории и проект межевания территории) для земельных участков на территории кадастрового квартала 23:31:0</w:t>
      </w:r>
      <w:r w:rsidRPr="00DD4B68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9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020</w:t>
      </w:r>
      <w:r w:rsidRPr="00DD4B68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2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5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в жилой зоне Ж-1 - </w:t>
      </w:r>
      <w:r>
        <w:rPr>
          <w:rFonts w:ascii="Arial Narrow" w:hAnsi="Arial Narrow" w:cs="Arial Narrow"/>
          <w:i/>
          <w:iCs/>
          <w:color w:val="000000"/>
          <w:sz w:val="22"/>
        </w:rPr>
        <w:t>з</w:t>
      </w:r>
      <w:r w:rsidRPr="00D24463">
        <w:rPr>
          <w:rFonts w:ascii="Arial Narrow" w:hAnsi="Arial Narrow" w:cs="Arial Narrow"/>
          <w:i/>
          <w:iCs/>
          <w:color w:val="000000"/>
          <w:sz w:val="22"/>
        </w:rPr>
        <w:t>он</w:t>
      </w:r>
      <w:r>
        <w:rPr>
          <w:rFonts w:ascii="Arial Narrow" w:hAnsi="Arial Narrow" w:cs="Arial Narrow"/>
          <w:i/>
          <w:iCs/>
          <w:color w:val="000000"/>
          <w:sz w:val="22"/>
        </w:rPr>
        <w:t>е</w:t>
      </w:r>
      <w:r w:rsidRPr="00D24463">
        <w:rPr>
          <w:rFonts w:ascii="Arial Narrow" w:hAnsi="Arial Narrow" w:cs="Arial Narrow"/>
          <w:i/>
          <w:iCs/>
          <w:color w:val="000000"/>
          <w:sz w:val="22"/>
        </w:rPr>
        <w:t xml:space="preserve">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Тимашевского района Краснодарского края.</w:t>
      </w:r>
    </w:p>
    <w:p w:rsidR="00932B1E" w:rsidRPr="002D0D1C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bCs/>
          <w:i/>
          <w:iCs/>
          <w:color w:val="000000"/>
          <w:sz w:val="24"/>
          <w:szCs w:val="24"/>
          <w:lang w:eastAsia="ru-RU"/>
        </w:rPr>
      </w:pPr>
    </w:p>
    <w:p w:rsidR="00932B1E" w:rsidRPr="002D0D1C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bCs/>
          <w:i/>
          <w:iCs/>
          <w:color w:val="000000"/>
          <w:sz w:val="24"/>
          <w:szCs w:val="24"/>
          <w:lang w:eastAsia="ru-RU"/>
        </w:rPr>
      </w:pPr>
      <w:r w:rsidRPr="002D0D1C">
        <w:rPr>
          <w:rFonts w:ascii="Arial Narrow" w:hAnsi="Arial Narrow" w:cs="Arial Narrow"/>
          <w:bCs/>
          <w:i/>
          <w:iCs/>
          <w:color w:val="000000"/>
          <w:sz w:val="24"/>
          <w:szCs w:val="24"/>
          <w:lang w:eastAsia="ru-RU"/>
        </w:rPr>
        <w:t>Технический контроль и приемка работ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Изыскательские работы выполнены в соответствии с техническим заданием, при учете выполненных в подготовительный период проработок, материалов согласований и в соответствии с требованиями нормативных документов.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Во время проведения изысканий осуществлялся технический контроль начальником отдела геодезических изысканий.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Абсолютные отметки поверхности на участке работ колеблются в интервале </w:t>
      </w:r>
      <w:r w:rsidRPr="002D0D1C">
        <w:rPr>
          <w:rFonts w:ascii="Arial Narrow" w:hAnsi="Arial Narrow" w:cs="Arial Narrow"/>
          <w:i/>
          <w:iCs/>
          <w:color w:val="000000" w:themeColor="text1"/>
          <w:sz w:val="24"/>
          <w:szCs w:val="24"/>
          <w:lang w:eastAsia="ru-RU"/>
        </w:rPr>
        <w:t xml:space="preserve">от 14.00м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до </w:t>
      </w:r>
      <w:r w:rsidRPr="002D0D1C">
        <w:rPr>
          <w:rFonts w:ascii="Arial Narrow" w:hAnsi="Arial Narrow" w:cs="Arial Narrow"/>
          <w:i/>
          <w:iCs/>
          <w:color w:val="000000" w:themeColor="text1"/>
          <w:sz w:val="24"/>
          <w:szCs w:val="24"/>
          <w:lang w:eastAsia="ru-RU"/>
        </w:rPr>
        <w:t xml:space="preserve">16.90м в Балтийской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системе высот.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Климат района умеренно континентальный, с недостаточным увлажнением, относится к III Б климатической зоне. Климат характеризуется мягкой зимой, жарким летом и продолжительной тёплой осенью.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Зима мягкая с частыми оттепелями и неустойчивым снежным покровом, который появляется в начале декабря и сходит к середине марта. Максимальная глубина промерзания составляет 0,8</w:t>
      </w:r>
      <w:proofErr w:type="gramStart"/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м .Среднегодовая</w:t>
      </w:r>
      <w:proofErr w:type="gramEnd"/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температура воздуха    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1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0-11</w:t>
      </w:r>
      <w:r w:rsidRPr="00A70FDB">
        <w:rPr>
          <w:rFonts w:ascii="Arial" w:hAnsi="Arial" w:cs="Arial"/>
          <w:i/>
          <w:iCs/>
          <w:color w:val="000000"/>
          <w:sz w:val="24"/>
          <w:szCs w:val="24"/>
          <w:lang w:eastAsia="ru-RU"/>
        </w:rPr>
        <w:t>°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С, с января -3</w:t>
      </w:r>
      <w:r w:rsidRPr="00A70FDB">
        <w:rPr>
          <w:rFonts w:ascii="Arial" w:hAnsi="Arial" w:cs="Arial"/>
          <w:i/>
          <w:iCs/>
          <w:color w:val="000000"/>
          <w:sz w:val="24"/>
          <w:szCs w:val="24"/>
          <w:lang w:eastAsia="ru-RU"/>
        </w:rPr>
        <w:t>°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С, с июля +23</w:t>
      </w:r>
      <w:r w:rsidRPr="00A70FDB">
        <w:rPr>
          <w:rFonts w:ascii="Arial" w:hAnsi="Arial" w:cs="Arial"/>
          <w:i/>
          <w:iCs/>
          <w:color w:val="000000"/>
          <w:sz w:val="24"/>
          <w:szCs w:val="24"/>
          <w:lang w:eastAsia="ru-RU"/>
        </w:rPr>
        <w:t>°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С.</w:t>
      </w:r>
    </w:p>
    <w:p w:rsidR="00932B1E" w:rsidRPr="00A70FDB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lastRenderedPageBreak/>
        <w:t>Территория района относится к зоне недостаточного увлажнения. За год выпадает 510-620 мм осадков. Влажность воздуха сильно меняется по сезонам. Засухи наблюдаются в летние месяцы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(влажность воздуха менее 30%).</w:t>
      </w:r>
    </w:p>
    <w:p w:rsidR="00932B1E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b/>
          <w:noProof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Сильный ветер способствует ухудшению экологической обстановки. Запыленность воздуха, перенос вредных примесей промышленных предприятий на значительные расстояния. К числу опасных явлений погоды относят ветер, со скоростью более 15м/сек. По территории края среднее число дней с максимальным ветром изменяется от 15 до 30 дней. Наибольшая повторяемость сильных ветров наблюдается в феврале-марте.</w:t>
      </w:r>
      <w:r w:rsidRPr="00D01534">
        <w:rPr>
          <w:b/>
          <w:noProof/>
        </w:rPr>
        <w:t xml:space="preserve"> </w:t>
      </w:r>
    </w:p>
    <w:p w:rsidR="00932B1E" w:rsidRDefault="00932B1E" w:rsidP="00932B1E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932B1E" w:rsidRDefault="00932B1E" w:rsidP="00932B1E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195B6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Планировочная система застр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аиваемой территории обусловлена</w:t>
      </w:r>
      <w:r w:rsidRPr="00195B6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расположением существующей застройки, объектов коммунального обслуживания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,</w:t>
      </w:r>
      <w:r w:rsidRPr="00195B6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существующими транспортными связями с прилегающей застройкой.</w:t>
      </w:r>
    </w:p>
    <w:p w:rsidR="00932B1E" w:rsidRDefault="00932B1E" w:rsidP="00C21531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C21531" w:rsidRDefault="00C21531" w:rsidP="00C21531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Площадь т</w:t>
      </w:r>
      <w:r w:rsidRPr="00FF52C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ерритори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и</w:t>
      </w:r>
      <w:r w:rsidRPr="00FF52C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проекта планировки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составляет 13232 </w:t>
      </w:r>
      <w:proofErr w:type="spellStart"/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кв.м</w:t>
      </w:r>
      <w:proofErr w:type="spellEnd"/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. Границы определены красными линиями и указаны в графической части.</w:t>
      </w:r>
    </w:p>
    <w:p w:rsidR="00C21531" w:rsidRPr="00FF52CF" w:rsidRDefault="00C21531" w:rsidP="00C21531">
      <w:pPr>
        <w:spacing w:before="240" w:after="240"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FF52C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Территория проекта планировки граничит:</w:t>
      </w:r>
    </w:p>
    <w:p w:rsidR="00C21531" w:rsidRPr="005F732F" w:rsidRDefault="00C21531" w:rsidP="00C21531">
      <w:pPr>
        <w:autoSpaceDE w:val="0"/>
        <w:autoSpaceDN w:val="0"/>
        <w:adjustRightInd w:val="0"/>
        <w:spacing w:line="300" w:lineRule="auto"/>
        <w:ind w:left="709" w:firstLine="0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5F732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С северной стороны - улица Горького, школа;</w:t>
      </w:r>
    </w:p>
    <w:p w:rsidR="00C21531" w:rsidRPr="005F732F" w:rsidRDefault="00C21531" w:rsidP="00C21531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left="709" w:firstLine="0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5F732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С западной стороны – улица Школьная; </w:t>
      </w:r>
    </w:p>
    <w:p w:rsidR="00C21531" w:rsidRPr="005F732F" w:rsidRDefault="00C21531" w:rsidP="00C21531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left="709" w:firstLine="0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5F732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С восточной стороны улица Кульбакина;</w:t>
      </w:r>
    </w:p>
    <w:p w:rsidR="00C21531" w:rsidRPr="005F732F" w:rsidRDefault="00C21531" w:rsidP="00C21531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left="709" w:firstLine="0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5F732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С южной стороны – улица Пролетарская.</w:t>
      </w:r>
    </w:p>
    <w:p w:rsidR="00C21531" w:rsidRDefault="00C21531" w:rsidP="00C21531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C21531" w:rsidRDefault="00C21531" w:rsidP="00C21531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5F732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Площадь территории перераспределения земельных участков составляет 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3685 </w:t>
      </w:r>
      <w:proofErr w:type="spellStart"/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кв.м</w:t>
      </w:r>
      <w:proofErr w:type="spellEnd"/>
      <w:r w:rsidRPr="005F732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.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и состоит из участков со следующими характеристиками:</w:t>
      </w:r>
    </w:p>
    <w:p w:rsidR="00C21531" w:rsidRDefault="00C21531" w:rsidP="00C21531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C21531" w:rsidRPr="00A70FDB" w:rsidRDefault="00C21531" w:rsidP="00C21531">
      <w:pPr>
        <w:autoSpaceDE w:val="0"/>
        <w:autoSpaceDN w:val="0"/>
        <w:adjustRightInd w:val="0"/>
        <w:spacing w:after="240" w:line="300" w:lineRule="auto"/>
        <w:rPr>
          <w:rFonts w:ascii="Arial Narrow" w:hAnsi="Arial Narrow" w:cs="Arial Narrow"/>
          <w:i/>
          <w:iCs/>
          <w:color w:val="000000"/>
          <w:sz w:val="24"/>
          <w:szCs w:val="24"/>
          <w:u w:val="single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u w:val="single"/>
          <w:lang w:eastAsia="ru-RU"/>
        </w:rPr>
        <w:t xml:space="preserve">Данные </w:t>
      </w:r>
      <w:r w:rsidRPr="005924E2">
        <w:rPr>
          <w:rFonts w:ascii="Arial Narrow" w:hAnsi="Arial Narrow" w:cs="Arial Narrow"/>
          <w:i/>
          <w:iCs/>
          <w:color w:val="000000"/>
          <w:sz w:val="24"/>
          <w:szCs w:val="24"/>
          <w:u w:val="single"/>
          <w:lang w:eastAsia="ru-RU"/>
        </w:rPr>
        <w:t xml:space="preserve">о 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u w:val="single"/>
          <w:lang w:eastAsia="ru-RU"/>
        </w:rPr>
        <w:t>з</w:t>
      </w:r>
      <w:r w:rsidRPr="005924E2">
        <w:rPr>
          <w:rFonts w:ascii="Arial Narrow" w:hAnsi="Arial Narrow" w:cs="Arial Narrow"/>
          <w:i/>
          <w:iCs/>
          <w:color w:val="000000"/>
          <w:sz w:val="24"/>
          <w:szCs w:val="24"/>
          <w:u w:val="single"/>
          <w:lang w:eastAsia="ru-RU"/>
        </w:rPr>
        <w:t>емельных участках,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u w:val="single"/>
          <w:lang w:eastAsia="ru-RU"/>
        </w:rPr>
        <w:t xml:space="preserve"> предназначенных для перераспределения: </w:t>
      </w:r>
    </w:p>
    <w:p w:rsidR="00C21531" w:rsidRPr="00A70FDB" w:rsidRDefault="00C21531" w:rsidP="00C21531">
      <w:pPr>
        <w:autoSpaceDE w:val="0"/>
        <w:autoSpaceDN w:val="0"/>
        <w:adjustRightInd w:val="0"/>
        <w:spacing w:line="300" w:lineRule="auto"/>
        <w:ind w:left="567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 земельный участок 23:31:0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8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5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10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: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578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площадью 1 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644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кв. м расположен по адресу: Российская Федерация, Краснодарский край, Тимашевский район, 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Дербентское сельское поселение, </w:t>
      </w:r>
      <w:proofErr w:type="spellStart"/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хут</w:t>
      </w:r>
      <w:proofErr w:type="spellEnd"/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. Танцура Крамаренко, ул. Пролетарская, 15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;</w:t>
      </w:r>
    </w:p>
    <w:p w:rsidR="00C21531" w:rsidRPr="00A70FDB" w:rsidRDefault="00C21531" w:rsidP="00C21531">
      <w:pPr>
        <w:autoSpaceDE w:val="0"/>
        <w:autoSpaceDN w:val="0"/>
        <w:adjustRightInd w:val="0"/>
        <w:spacing w:line="300" w:lineRule="auto"/>
        <w:ind w:left="567"/>
        <w:jc w:val="left"/>
        <w:rPr>
          <w:rFonts w:ascii="Calibri" w:hAnsi="Calibri" w:cs="Calibri"/>
          <w:i/>
          <w:iCs/>
          <w:color w:val="000000"/>
          <w:sz w:val="24"/>
          <w:szCs w:val="24"/>
          <w:lang w:eastAsia="ru-RU"/>
        </w:rPr>
      </w:pPr>
    </w:p>
    <w:p w:rsidR="00C21531" w:rsidRPr="00A70FDB" w:rsidRDefault="00C21531" w:rsidP="00C21531">
      <w:pPr>
        <w:autoSpaceDE w:val="0"/>
        <w:autoSpaceDN w:val="0"/>
        <w:adjustRightInd w:val="0"/>
        <w:spacing w:line="300" w:lineRule="auto"/>
        <w:ind w:left="567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 земельный участок 23:31:0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8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5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10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: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5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80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площадью 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2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041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кв. м расположен по адресу: Российская Федерация, Краснодарский край, Тимашевский район, 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Дербентское сельское поселение, </w:t>
      </w:r>
      <w:proofErr w:type="spellStart"/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хут</w:t>
      </w:r>
      <w:proofErr w:type="spellEnd"/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. Танцура Крамаренко, ул. Пролетарская, 1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3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;</w:t>
      </w:r>
    </w:p>
    <w:p w:rsidR="00C21531" w:rsidRPr="00A70FDB" w:rsidRDefault="00C21531" w:rsidP="00C21531">
      <w:pPr>
        <w:autoSpaceDE w:val="0"/>
        <w:autoSpaceDN w:val="0"/>
        <w:adjustRightInd w:val="0"/>
        <w:spacing w:line="300" w:lineRule="auto"/>
        <w:ind w:left="567"/>
        <w:jc w:val="left"/>
        <w:rPr>
          <w:rFonts w:ascii="Arial Narrow" w:hAnsi="Arial Narrow" w:cs="Arial Narrow"/>
          <w:i/>
          <w:iCs/>
          <w:color w:val="000000"/>
          <w:sz w:val="21"/>
          <w:szCs w:val="21"/>
          <w:lang w:eastAsia="ru-RU"/>
        </w:rPr>
      </w:pPr>
    </w:p>
    <w:p w:rsidR="00C21531" w:rsidRDefault="00C21531" w:rsidP="00C21531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Вид разрешенного использования 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земельных участков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23:31:0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8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5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10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: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578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и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23:31:0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8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5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Pr="00FB247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10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: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580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относится к основному: </w:t>
      </w:r>
      <w:r w:rsidRPr="00A70FDB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  <w:t xml:space="preserve">блокированная </w:t>
      </w:r>
      <w:r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  <w:t xml:space="preserve">жилая </w:t>
      </w:r>
      <w:r w:rsidRPr="00A70FDB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  <w:t>застройка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.</w:t>
      </w:r>
    </w:p>
    <w:p w:rsidR="008D23EC" w:rsidRDefault="00D01534" w:rsidP="00C21531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732721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4A4E849" wp14:editId="25703161">
                <wp:simplePos x="0" y="0"/>
                <wp:positionH relativeFrom="page">
                  <wp:posOffset>6797040</wp:posOffset>
                </wp:positionH>
                <wp:positionV relativeFrom="page">
                  <wp:posOffset>10071735</wp:posOffset>
                </wp:positionV>
                <wp:extent cx="426720" cy="274955"/>
                <wp:effectExtent l="0" t="0" r="11430" b="1079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2749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D46236" w:rsidRPr="00D01534" w:rsidRDefault="00080A5C" w:rsidP="00D01534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4E849" id="Надпись 13" o:spid="_x0000_s1028" type="#_x0000_t202" style="position:absolute;left:0;text-align:left;margin-left:535.2pt;margin-top:793.05pt;width:33.6pt;height:21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" filled="f" strokecolor="window" strokeweight=".5pt">
                <v:textbox>
                  <w:txbxContent>
                    <w:p w:rsidR="00D46236" w:rsidRPr="00D01534" w:rsidRDefault="00080A5C" w:rsidP="00D01534">
                      <w:pPr>
                        <w:ind w:right="-8"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D45506" w:rsidRDefault="00D45506" w:rsidP="00080A5C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7B78EF" w:rsidRPr="00D46236" w:rsidRDefault="007B78EF" w:rsidP="003E674E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FF0000"/>
          <w:sz w:val="24"/>
          <w:szCs w:val="24"/>
          <w:u w:val="single"/>
          <w:lang w:eastAsia="ru-RU"/>
        </w:rPr>
      </w:pPr>
      <w:r w:rsidRPr="00D46236">
        <w:rPr>
          <w:rFonts w:ascii="Arial Narrow" w:hAnsi="Arial Narrow" w:cs="Arial Narrow"/>
          <w:i/>
          <w:iCs/>
          <w:color w:val="FF0000"/>
          <w:sz w:val="24"/>
          <w:szCs w:val="24"/>
          <w:u w:val="single"/>
          <w:lang w:eastAsia="ru-RU"/>
        </w:rPr>
        <w:t>Характеристик</w:t>
      </w:r>
      <w:r w:rsidR="001F743F" w:rsidRPr="00D46236">
        <w:rPr>
          <w:rFonts w:ascii="Arial Narrow" w:hAnsi="Arial Narrow" w:cs="Arial Narrow"/>
          <w:i/>
          <w:iCs/>
          <w:color w:val="FF0000"/>
          <w:sz w:val="24"/>
          <w:szCs w:val="24"/>
          <w:u w:val="single"/>
          <w:lang w:eastAsia="ru-RU"/>
        </w:rPr>
        <w:t>а</w:t>
      </w:r>
      <w:r w:rsidRPr="00D46236">
        <w:rPr>
          <w:rFonts w:ascii="Arial Narrow" w:hAnsi="Arial Narrow" w:cs="Arial Narrow"/>
          <w:i/>
          <w:iCs/>
          <w:color w:val="FF0000"/>
          <w:sz w:val="24"/>
          <w:szCs w:val="24"/>
          <w:u w:val="single"/>
          <w:lang w:eastAsia="ru-RU"/>
        </w:rPr>
        <w:t xml:space="preserve"> смежных участков</w:t>
      </w:r>
    </w:p>
    <w:p w:rsidR="00A70FDB" w:rsidRPr="00465A32" w:rsidRDefault="007B78EF" w:rsidP="003E674E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Земельный участок по адресу: </w:t>
      </w:r>
      <w:proofErr w:type="spellStart"/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х.</w:t>
      </w:r>
      <w:r w:rsidR="00465A32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Танцура</w:t>
      </w:r>
      <w:proofErr w:type="spellEnd"/>
      <w:r w:rsidR="00465A32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 Крамаренко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, </w:t>
      </w:r>
      <w:proofErr w:type="spellStart"/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ул.</w:t>
      </w:r>
      <w:r w:rsidR="00D46236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Восточная</w:t>
      </w:r>
      <w:proofErr w:type="spellEnd"/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, </w:t>
      </w:r>
      <w:r w:rsidR="00D46236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50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. </w:t>
      </w:r>
      <w:r w:rsidR="003E674E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Категория земель - земли населённых пунктов. Вид разрешенного использования: личное подсобное хозяйство. В соответствии с картой градостроительного зонирования Правил землепользования и застройки с/п Кубанец земельный участок относится к функциональной зоне Ж1 - зоне индивидуальной жилой застройки с приусадебными участками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.</w:t>
      </w:r>
    </w:p>
    <w:p w:rsidR="00D46236" w:rsidRPr="00465A32" w:rsidRDefault="00D46236" w:rsidP="00D46236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С северной стороны -. </w:t>
      </w:r>
      <w:r w:rsidR="00465A32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улица Горького;</w:t>
      </w:r>
    </w:p>
    <w:p w:rsidR="00D46236" w:rsidRPr="00465A32" w:rsidRDefault="007B78EF" w:rsidP="003E674E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С </w:t>
      </w:r>
      <w:r w:rsidR="00FB2474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восточной</w:t>
      </w:r>
      <w:r w:rsidR="001F743F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 стороны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 </w:t>
      </w:r>
      <w:r w:rsidR="001F743F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улица </w:t>
      </w:r>
      <w:r w:rsidR="00FB2474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Кульбакина</w:t>
      </w:r>
      <w:r w:rsidR="00D46236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,</w:t>
      </w:r>
    </w:p>
    <w:p w:rsidR="00D46236" w:rsidRPr="00465A32" w:rsidRDefault="00D46236" w:rsidP="003E674E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С </w:t>
      </w:r>
      <w:r w:rsidR="00FB2474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южной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 стороны – улица </w:t>
      </w:r>
      <w:r w:rsidR="00FB2474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Пролетарская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;</w:t>
      </w:r>
    </w:p>
    <w:p w:rsidR="007B78EF" w:rsidRPr="00465A32" w:rsidRDefault="00D46236" w:rsidP="003E674E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С</w:t>
      </w:r>
      <w:r w:rsidR="000661D1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 западной 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проезд</w:t>
      </w:r>
      <w:r w:rsidR="001F743F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, -</w:t>
      </w:r>
      <w:r w:rsidR="000661D1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 </w:t>
      </w:r>
      <w:r w:rsidR="00465A32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улица Школьная</w:t>
      </w:r>
      <w:r w:rsidR="007B78EF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.</w:t>
      </w:r>
    </w:p>
    <w:p w:rsidR="00D46236" w:rsidRPr="00465A32" w:rsidRDefault="00D46236" w:rsidP="00D46236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Земельный участок по адресу: </w:t>
      </w:r>
      <w:proofErr w:type="spellStart"/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х.Беднягина</w:t>
      </w:r>
      <w:proofErr w:type="spellEnd"/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, </w:t>
      </w:r>
      <w:proofErr w:type="spellStart"/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ул.Восточная</w:t>
      </w:r>
      <w:proofErr w:type="spellEnd"/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, 56. Категория земель - земли населённых пунктов. Вид разрешенного использования: личное подсобное хозяйство. В соответствии с картой градостроительного зонирования Правил землепользования и застройки с/п Кубанец земельный участок относится к функциональной зоне Ж1 - зоне индивидуальной жилой застройки с приусадебными участками.</w:t>
      </w:r>
    </w:p>
    <w:p w:rsidR="00D46236" w:rsidRPr="00465A32" w:rsidRDefault="00D46236" w:rsidP="00D46236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С северной стороны -. улица Восточная </w:t>
      </w:r>
      <w:r w:rsidR="00B141B4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54А, 54Б,</w:t>
      </w:r>
    </w:p>
    <w:p w:rsidR="00D46236" w:rsidRPr="00465A32" w:rsidRDefault="00D46236" w:rsidP="00D46236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С южной стороны улица Восточная 5</w:t>
      </w:r>
      <w:r w:rsidR="00B141B4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8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,</w:t>
      </w:r>
    </w:p>
    <w:p w:rsidR="00D46236" w:rsidRPr="00465A32" w:rsidRDefault="00D46236" w:rsidP="00D46236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С восточной стороны – улица Восточная;</w:t>
      </w:r>
    </w:p>
    <w:p w:rsidR="00D46236" w:rsidRPr="00465A32" w:rsidRDefault="00D46236" w:rsidP="00D46236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С западной проезд, - земли общего пользования (зона инженерной и транспортной инфраструктур автомобильного транспорта).</w:t>
      </w:r>
    </w:p>
    <w:p w:rsidR="00D46236" w:rsidRPr="00A70FDB" w:rsidRDefault="00D46236" w:rsidP="003E674E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A70FDB" w:rsidRPr="00B141B4" w:rsidRDefault="00A70FDB" w:rsidP="006600DA">
      <w:pPr>
        <w:tabs>
          <w:tab w:val="left" w:pos="3565"/>
          <w:tab w:val="left" w:pos="4914"/>
          <w:tab w:val="left" w:pos="8177"/>
          <w:tab w:val="left" w:pos="11695"/>
        </w:tabs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FF0000"/>
          <w:sz w:val="24"/>
          <w:szCs w:val="24"/>
          <w:u w:val="single"/>
          <w:lang w:eastAsia="ru-RU"/>
        </w:rPr>
      </w:pPr>
      <w:r w:rsidRPr="00B141B4">
        <w:rPr>
          <w:rFonts w:ascii="Arial Narrow" w:hAnsi="Arial Narrow" w:cs="Arial Narrow"/>
          <w:i/>
          <w:iCs/>
          <w:color w:val="FF0000"/>
          <w:sz w:val="24"/>
          <w:szCs w:val="24"/>
          <w:u w:val="single"/>
          <w:lang w:eastAsia="ru-RU"/>
        </w:rPr>
        <w:t>Красные линии и линии регулирования застройки</w:t>
      </w:r>
    </w:p>
    <w:p w:rsidR="00A70FDB" w:rsidRPr="00B141B4" w:rsidRDefault="00A70FDB" w:rsidP="00A70FDB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FF0000"/>
          <w:sz w:val="24"/>
          <w:szCs w:val="24"/>
          <w:lang w:eastAsia="ru-RU"/>
        </w:rPr>
      </w:pPr>
    </w:p>
    <w:p w:rsidR="006600DA" w:rsidRDefault="006600DA" w:rsidP="006600DA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FF0000"/>
          <w:sz w:val="24"/>
          <w:szCs w:val="24"/>
          <w:lang w:eastAsia="ru-RU"/>
        </w:rPr>
      </w:pPr>
      <w:r>
        <w:rPr>
          <w:rFonts w:ascii="Arial Narrow" w:hAnsi="Arial Narrow" w:cs="Arial Narrow"/>
          <w:i/>
          <w:iCs/>
          <w:color w:val="FF0000"/>
          <w:sz w:val="24"/>
          <w:szCs w:val="24"/>
          <w:lang w:eastAsia="ru-RU"/>
        </w:rPr>
        <w:t>Красные линии территории проектирования ранее не установлены. Проектом предусматривается ф</w:t>
      </w:r>
      <w:r w:rsidRPr="00D46236">
        <w:rPr>
          <w:rFonts w:ascii="Arial Narrow" w:hAnsi="Arial Narrow" w:cs="Arial Narrow"/>
          <w:i/>
          <w:iCs/>
          <w:color w:val="FF0000"/>
          <w:sz w:val="24"/>
          <w:szCs w:val="24"/>
          <w:lang w:eastAsia="ru-RU"/>
        </w:rPr>
        <w:t>ормирование красных линий</w:t>
      </w:r>
      <w:r>
        <w:rPr>
          <w:rFonts w:ascii="Arial Narrow" w:hAnsi="Arial Narrow" w:cs="Arial Narrow"/>
          <w:i/>
          <w:iCs/>
          <w:color w:val="FF0000"/>
          <w:sz w:val="24"/>
          <w:szCs w:val="24"/>
          <w:lang w:eastAsia="ru-RU"/>
        </w:rPr>
        <w:t>, отделяющих территории жилой застройки и улично-дорожной сети на границах улиц Кульбакина и Пролетарской. Определение положения красных линий указано на схеме в графической части.</w:t>
      </w:r>
    </w:p>
    <w:p w:rsidR="006600DA" w:rsidRDefault="006600DA" w:rsidP="006600DA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6600DA" w:rsidRDefault="006600DA" w:rsidP="006600DA">
      <w:pPr>
        <w:autoSpaceDE w:val="0"/>
        <w:autoSpaceDN w:val="0"/>
        <w:adjustRightInd w:val="0"/>
        <w:spacing w:line="300" w:lineRule="auto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195B6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На территории, отведенной под разработку проекта планировки объекты культурного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195B6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наследия, зарегистрированные в едином государственном реестре объектов культурного наследия</w:t>
      </w:r>
      <w:r w:rsidRPr="0091459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br/>
      </w:r>
      <w:r w:rsidRPr="00195B6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народов Российской Федерации, выявленные объекты культурного наследия (в том числе</w:t>
      </w:r>
      <w:r w:rsidRPr="0091459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br/>
      </w:r>
      <w:r w:rsidRPr="00195B6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археологического) отсутствуют.</w:t>
      </w:r>
    </w:p>
    <w:p w:rsidR="006600DA" w:rsidRPr="00A70FDB" w:rsidRDefault="006600DA" w:rsidP="006600DA">
      <w:pPr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6600DA" w:rsidRPr="000661D1" w:rsidRDefault="006600DA" w:rsidP="006600DA">
      <w:pPr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0661D1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Потребность в инженерно-техническом обеспечении будет осуществляться за счет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0661D1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имеющихся сетей водоснабжения и электроснабжения. Для водоотведения используются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0661D1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индивидуальные малые очистные сооружения. Отопление -электрические обогреватели.</w:t>
      </w:r>
      <w:r w:rsidRPr="00D01534">
        <w:rPr>
          <w:b/>
          <w:noProof/>
        </w:rPr>
        <w:t xml:space="preserve"> </w:t>
      </w:r>
      <w:r w:rsidRPr="00732721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1" layoutInCell="1" allowOverlap="1" wp14:anchorId="7BEB9EC1" wp14:editId="19364235">
                <wp:simplePos x="0" y="0"/>
                <wp:positionH relativeFrom="page">
                  <wp:posOffset>6795135</wp:posOffset>
                </wp:positionH>
                <wp:positionV relativeFrom="page">
                  <wp:posOffset>10036175</wp:posOffset>
                </wp:positionV>
                <wp:extent cx="327025" cy="294640"/>
                <wp:effectExtent l="0" t="0" r="15875" b="1016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6600DA" w:rsidRPr="00D01534" w:rsidRDefault="006600DA" w:rsidP="006600DA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B9EC1" id="Надпись 18" o:spid="_x0000_s1029" type="#_x0000_t202" style="position:absolute;left:0;text-align:left;margin-left:535.05pt;margin-top:790.25pt;width:25.75pt;height:23.2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" filled="f" strokecolor="window" strokeweight=".5pt">
                <v:textbox>
                  <w:txbxContent>
                    <w:p w:rsidR="006600DA" w:rsidRPr="00D01534" w:rsidRDefault="006600DA" w:rsidP="006600DA">
                      <w:pPr>
                        <w:ind w:right="-8"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791BBC" w:rsidRDefault="00791BBC" w:rsidP="00791BBC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732721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1" layoutInCell="1" allowOverlap="1" wp14:anchorId="179721CF" wp14:editId="1BF8D05A">
                <wp:simplePos x="0" y="0"/>
                <wp:positionH relativeFrom="page">
                  <wp:posOffset>6795135</wp:posOffset>
                </wp:positionH>
                <wp:positionV relativeFrom="page">
                  <wp:posOffset>10055225</wp:posOffset>
                </wp:positionV>
                <wp:extent cx="327025" cy="294640"/>
                <wp:effectExtent l="0" t="0" r="15875" b="1016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D46236" w:rsidRPr="00D01534" w:rsidRDefault="00080A5C" w:rsidP="00791BBC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721CF" id="Надпись 27" o:spid="_x0000_s1030" type="#_x0000_t202" style="position:absolute;left:0;text-align:left;margin-left:535.05pt;margin-top:791.75pt;width:25.75pt;height:23.2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" filled="f" strokecolor="window" strokeweight=".5pt">
                <v:textbox>
                  <w:txbxContent>
                    <w:p w:rsidR="00D46236" w:rsidRPr="00D01534" w:rsidRDefault="00080A5C" w:rsidP="00791BBC">
                      <w:pPr>
                        <w:ind w:right="-8"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A70FDB" w:rsidRPr="00C30E3C" w:rsidRDefault="00720CE0" w:rsidP="00C30E3C">
      <w:pPr>
        <w:pStyle w:val="af2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851" w:hanging="491"/>
        <w:jc w:val="left"/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</w:pPr>
      <w:r w:rsidRPr="00C30E3C"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lastRenderedPageBreak/>
        <w:t>Положение о доступности социальных объектов</w:t>
      </w:r>
    </w:p>
    <w:p w:rsidR="00A70FDB" w:rsidRPr="00A70FDB" w:rsidRDefault="00A70FDB" w:rsidP="00A70FDB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Разработка проекта планировки территории преследует цель </w:t>
      </w:r>
      <w:r w:rsidR="00BE051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обеспечить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развити</w:t>
      </w:r>
      <w:r w:rsidR="00BE051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е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части </w:t>
      </w:r>
      <w:r w:rsidR="00465A32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Дербентского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сельского поселения</w:t>
      </w:r>
      <w:r w:rsidR="005A41FF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Тимашевского района, создани</w:t>
      </w:r>
      <w:r w:rsidR="00BE051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е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благоприятной среды жизнедеятельности на основе сбалансированного учёта природных, экологических, экономических, социальных и иных факторов, регулированию и стимулированию жизнедеятельности, установлени</w:t>
      </w:r>
      <w:r w:rsidR="00BE051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е</w:t>
      </w:r>
      <w:r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требований и ограничений по использованию территории для осуществления градостроительной деятельности.</w:t>
      </w:r>
    </w:p>
    <w:p w:rsidR="00A70FDB" w:rsidRPr="00A70FDB" w:rsidRDefault="00BE0514" w:rsidP="00A70FDB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Важную</w:t>
      </w:r>
      <w:r w:rsidR="00A70FDB"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роль в формировании и поддержании потенциала территории играет социальная инфраструктура. Роль региональной социальной инфраструктуры состоит в интеграции интересов хозяйствующих субъектов и интересов государственных структур в системном обслуживании экономики и её отраслей.</w:t>
      </w:r>
    </w:p>
    <w:p w:rsidR="00720CE0" w:rsidRDefault="00720CE0" w:rsidP="00720CE0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firstLine="567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720CE0" w:rsidRDefault="00720CE0" w:rsidP="00720CE0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left="1701" w:firstLine="0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Общественно-деловой центр: </w:t>
      </w:r>
      <w:r w:rsidR="00447ED1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600-6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50м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br/>
        <w:t xml:space="preserve">Культурные, образовательные центры </w:t>
      </w:r>
      <w:r w:rsidR="00447ED1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–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 xml:space="preserve"> </w:t>
      </w:r>
      <w:r w:rsidR="00447ED1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4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50</w:t>
      </w:r>
      <w:r w:rsidR="00447ED1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-600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м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br/>
        <w:t xml:space="preserve">Детские сады и школы: </w:t>
      </w:r>
      <w:r w:rsidR="00447ED1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3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50м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br/>
        <w:t>спортивные сооружения: 3</w:t>
      </w:r>
      <w:r w:rsidR="00447ED1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5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0</w:t>
      </w:r>
      <w:r w:rsidR="00447ED1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-550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м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br/>
        <w:t xml:space="preserve">Учреждения здравоохранения: </w:t>
      </w:r>
      <w:r w:rsidR="00447ED1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6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00м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br/>
        <w:t xml:space="preserve">Торговые предприятия: </w:t>
      </w:r>
      <w:r w:rsidR="00447ED1"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6</w:t>
      </w:r>
      <w:r w:rsidRPr="00465A32"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  <w:t>00м</w:t>
      </w:r>
    </w:p>
    <w:p w:rsidR="00F25362" w:rsidRPr="00465A32" w:rsidRDefault="00F25362" w:rsidP="00720CE0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300" w:lineRule="auto"/>
        <w:ind w:left="1701" w:firstLine="0"/>
        <w:jc w:val="left"/>
        <w:rPr>
          <w:rFonts w:ascii="Arial Narrow" w:hAnsi="Arial Narrow" w:cs="Arial Narrow"/>
          <w:i/>
          <w:iCs/>
          <w:color w:val="1F497D" w:themeColor="text2"/>
          <w:sz w:val="24"/>
          <w:szCs w:val="24"/>
          <w:lang w:eastAsia="ru-RU"/>
        </w:rPr>
      </w:pPr>
    </w:p>
    <w:p w:rsidR="007C5BDD" w:rsidRPr="00C30E3C" w:rsidRDefault="007C5BDD" w:rsidP="000C34FA">
      <w:pPr>
        <w:pStyle w:val="af2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</w:pPr>
      <w:r w:rsidRPr="00C30E3C"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>П</w:t>
      </w:r>
      <w:r w:rsidR="008D0D55" w:rsidRPr="00C30E3C"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>оложение об очередности планируемого развития территории</w:t>
      </w:r>
    </w:p>
    <w:p w:rsidR="00932B1E" w:rsidRPr="00932B1E" w:rsidRDefault="00932B1E" w:rsidP="00E97A84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u w:val="single"/>
          <w:lang w:eastAsia="ru-RU"/>
        </w:rPr>
      </w:pP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u w:val="single"/>
          <w:lang w:eastAsia="ru-RU"/>
        </w:rPr>
        <w:t>Архитектурно-планировочное решение территории</w:t>
      </w:r>
    </w:p>
    <w:p w:rsidR="00932B1E" w:rsidRPr="00932B1E" w:rsidRDefault="00932B1E" w:rsidP="00E97A84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932B1E" w:rsidRPr="00932B1E" w:rsidRDefault="00932B1E" w:rsidP="00E97A84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Архитектурно-планировочное решение территории 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выполняет</w:t>
      </w: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следующие задачи:</w:t>
      </w:r>
    </w:p>
    <w:p w:rsidR="00932B1E" w:rsidRPr="00932B1E" w:rsidRDefault="00932B1E" w:rsidP="00E97A84">
      <w:pPr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</w:t>
      </w: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ab/>
        <w:t>определение элементов существующей планировочной структуры;</w:t>
      </w:r>
    </w:p>
    <w:p w:rsidR="00932B1E" w:rsidRPr="00932B1E" w:rsidRDefault="00932B1E" w:rsidP="00E97A84">
      <w:pPr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</w:t>
      </w: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ab/>
        <w:t>установление зон планируемого размещения объектов капитального строительства;</w:t>
      </w:r>
    </w:p>
    <w:p w:rsidR="00932B1E" w:rsidRPr="00932B1E" w:rsidRDefault="00932B1E" w:rsidP="00E97A84">
      <w:pPr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</w:t>
      </w: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ab/>
        <w:t>определение местоположения границ образуемых земельных участков;</w:t>
      </w:r>
    </w:p>
    <w:p w:rsidR="00932B1E" w:rsidRPr="00932B1E" w:rsidRDefault="00932B1E" w:rsidP="00E97A84">
      <w:pPr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-</w:t>
      </w: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ab/>
        <w:t>установление границ территорий общего пользования.</w:t>
      </w:r>
    </w:p>
    <w:p w:rsidR="00932B1E" w:rsidRDefault="00932B1E" w:rsidP="00E97A84">
      <w:pPr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Проектом планировки предполагается сформировать двадцать 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восемь</w:t>
      </w: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земельных участков предназначе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н</w:t>
      </w: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н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ых</w:t>
      </w: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для размещения домов блокированн</w:t>
      </w:r>
      <w:r w:rsidR="00E97A84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ой застройки.</w:t>
      </w:r>
    </w:p>
    <w:p w:rsidR="00932B1E" w:rsidRPr="00932B1E" w:rsidRDefault="00932B1E" w:rsidP="00E97A84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567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932B1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Этажность новой застройки 1 этаж.</w:t>
      </w:r>
    </w:p>
    <w:p w:rsidR="002D0D1C" w:rsidRDefault="007C5BDD" w:rsidP="00E97A84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567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Проектом планировки предусматриваются след</w:t>
      </w:r>
      <w:r w:rsidR="002D0D1C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ующие этапы освоения территории.</w:t>
      </w:r>
    </w:p>
    <w:p w:rsidR="002D0D1C" w:rsidRDefault="007C5BDD" w:rsidP="00E97A84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426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1. Формирование </w:t>
      </w:r>
      <w:r w:rsidR="002D0D1C"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земельных участков</w:t>
      </w:r>
      <w:r w:rsidR="002D0D1C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для строительства четырех домов блокированной застройки</w:t>
      </w:r>
      <w:r w:rsidR="002D0D1C"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</w:t>
      </w:r>
      <w:r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путем </w:t>
      </w:r>
      <w:r w:rsidR="00A24D7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перераспределения </w:t>
      </w:r>
      <w:r w:rsidR="00A24D7E"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исходных</w:t>
      </w:r>
      <w:r w:rsidR="00A24D7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земельных участков с кадастровыми номерами </w:t>
      </w:r>
      <w:r w:rsidR="00A24D7E"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23:31:0</w:t>
      </w:r>
      <w:r w:rsidR="00A24D7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8</w:t>
      </w:r>
      <w:r w:rsidR="00A24D7E"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="00A24D7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5</w:t>
      </w:r>
      <w:r w:rsidR="00A24D7E"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="00A24D7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10:578 и </w:t>
      </w:r>
      <w:r w:rsidR="00A24D7E"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23:31:0</w:t>
      </w:r>
      <w:r w:rsidR="00A24D7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8</w:t>
      </w:r>
      <w:r w:rsidR="00A24D7E"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="00A24D7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5</w:t>
      </w:r>
      <w:r w:rsidR="00A24D7E" w:rsidRPr="00A70FDB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0</w:t>
      </w:r>
      <w:r w:rsidR="00A24D7E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10:580</w:t>
      </w:r>
      <w:r w:rsidR="002D0D1C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.</w:t>
      </w:r>
    </w:p>
    <w:p w:rsidR="002D0D1C" w:rsidRDefault="007C5BDD" w:rsidP="00E97A84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426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2. Формирование системы инженерного обес</w:t>
      </w:r>
      <w:r w:rsidR="002D0D1C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печения проектируемой застройки.</w:t>
      </w:r>
    </w:p>
    <w:p w:rsidR="006600DA" w:rsidRDefault="007C5BDD" w:rsidP="00E97A84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426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lastRenderedPageBreak/>
        <w:t>3. Формирование изменений в действующий генеральный план поселения, схему зонирования террито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рии </w:t>
      </w:r>
      <w:r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сельского поселения.</w:t>
      </w:r>
    </w:p>
    <w:p w:rsidR="006600DA" w:rsidRDefault="007C5BDD" w:rsidP="00E97A84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567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Предельные параметры</w:t>
      </w:r>
      <w:r w:rsidR="002D0D1C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, определение мест</w:t>
      </w:r>
      <w:r w:rsidR="00531571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расположения</w:t>
      </w:r>
      <w:r w:rsidR="002D0D1C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</w:t>
      </w:r>
      <w:r w:rsidR="00531571"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объектов капитального строительства</w:t>
      </w:r>
      <w:r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необходимо определить на ста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дии </w:t>
      </w:r>
      <w:r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проектирования, в соответствии с действующими </w:t>
      </w:r>
      <w:r w:rsidR="002D0D1C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нормами и </w:t>
      </w:r>
      <w:r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правилами землепользования и застройки </w:t>
      </w:r>
      <w:r w:rsidR="00531571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Дербентского </w:t>
      </w:r>
      <w:r w:rsidRPr="007C5BDD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сельского поселени</w:t>
      </w: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я</w:t>
      </w:r>
      <w:r w:rsidR="00080A5C" w:rsidRPr="00732721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1" layoutInCell="1" allowOverlap="1" wp14:anchorId="1F1E2964" wp14:editId="63269121">
                <wp:simplePos x="0" y="0"/>
                <wp:positionH relativeFrom="page">
                  <wp:posOffset>6790055</wp:posOffset>
                </wp:positionH>
                <wp:positionV relativeFrom="page">
                  <wp:posOffset>10047605</wp:posOffset>
                </wp:positionV>
                <wp:extent cx="384810" cy="287655"/>
                <wp:effectExtent l="0" t="0" r="15240" b="17145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10" cy="2876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080A5C" w:rsidRPr="00D01534" w:rsidRDefault="00080A5C" w:rsidP="00080A5C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1E2964" id="Надпись 32" o:spid="_x0000_s1031" type="#_x0000_t202" style="position:absolute;left:0;text-align:left;margin-left:534.65pt;margin-top:791.15pt;width:30.3pt;height:22.6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" filled="f" strokecolor="window" strokeweight=".5pt">
                <v:textbox>
                  <w:txbxContent>
                    <w:p w:rsidR="00080A5C" w:rsidRPr="00D01534" w:rsidRDefault="00080A5C" w:rsidP="00080A5C">
                      <w:pPr>
                        <w:ind w:right="-8" w:firstLine="0"/>
                        <w:jc w:val="center"/>
                        <w:rPr>
                          <w:rFonts w:ascii="Arial Narrow" w:hAnsi="Arial Narrow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600DA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.</w:t>
      </w:r>
    </w:p>
    <w:p w:rsidR="00531571" w:rsidRDefault="00531571" w:rsidP="00E97A84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567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Очередность, этапы и технологическая последовательность производства основных видов строительно-монтажных работ объектов капитального строительства отражается в проекте организации строительства, разработанных на дальнейших стадиях проектирования. Проектирование и строительство объектов капитального строительства предусматривается за счет средств собственников или арендаторов земельных участков.</w:t>
      </w:r>
    </w:p>
    <w:p w:rsidR="00C30E3C" w:rsidRPr="000C34FA" w:rsidRDefault="000C34FA" w:rsidP="006600DA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567"/>
        <w:jc w:val="left"/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</w:pPr>
      <w:r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>Технико-экономические показатели</w:t>
      </w:r>
    </w:p>
    <w:p w:rsidR="00955C2B" w:rsidRDefault="00955C2B" w:rsidP="007C5BDD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567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0C34FA">
        <w:rPr>
          <w:rFonts w:ascii="Arial Narrow" w:hAnsi="Arial Narrow" w:cs="Arial Narrow"/>
          <w:i/>
          <w:i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1" layoutInCell="1" allowOverlap="1" wp14:anchorId="634C7913" wp14:editId="07CDB7C8">
                <wp:simplePos x="0" y="0"/>
                <wp:positionH relativeFrom="page">
                  <wp:posOffset>6855460</wp:posOffset>
                </wp:positionH>
                <wp:positionV relativeFrom="page">
                  <wp:posOffset>10048875</wp:posOffset>
                </wp:positionV>
                <wp:extent cx="327025" cy="294640"/>
                <wp:effectExtent l="0" t="0" r="15875" b="10160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D46236" w:rsidRPr="00D01534" w:rsidRDefault="00D46236" w:rsidP="00955C2B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 w:rsidRPr="00D01534"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C7913" id="Надпись 36" o:spid="_x0000_s1032" type="#_x0000_t202" style="position:absolute;left:0;text-align:left;margin-left:539.8pt;margin-top:791.25pt;width:25.75pt;height:23.2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" filled="f" strokecolor="window" strokeweight=".5pt">
                <v:textbox>
                  <w:txbxContent>
                    <w:p w:rsidR="00D46236" w:rsidRPr="00D01534" w:rsidRDefault="00D46236" w:rsidP="00955C2B">
                      <w:pPr>
                        <w:ind w:right="-8"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 w:rsidRPr="00D01534"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0C34FA" w:rsidRPr="000C34FA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>Таблица</w:t>
      </w:r>
      <w:r w:rsidR="000C34FA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 1. </w:t>
      </w:r>
    </w:p>
    <w:tbl>
      <w:tblPr>
        <w:tblStyle w:val="af0"/>
        <w:tblW w:w="10207" w:type="dxa"/>
        <w:tblInd w:w="-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10"/>
        <w:gridCol w:w="5812"/>
        <w:gridCol w:w="708"/>
        <w:gridCol w:w="1560"/>
        <w:gridCol w:w="1417"/>
      </w:tblGrid>
      <w:tr w:rsidR="000C34FA" w:rsidRPr="000C34FA" w:rsidTr="006600DA">
        <w:trPr>
          <w:trHeight w:val="851"/>
        </w:trPr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4FA" w:rsidRDefault="000C34FA" w:rsidP="000C34F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  <w:t>№</w:t>
            </w:r>
          </w:p>
          <w:p w:rsidR="000C34FA" w:rsidRPr="000C34FA" w:rsidRDefault="000C34FA" w:rsidP="000C34F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4FA" w:rsidRPr="000C34FA" w:rsidRDefault="000C34FA" w:rsidP="000C34F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4FA" w:rsidRPr="000C34FA" w:rsidRDefault="000C34FA" w:rsidP="000C34F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4FA" w:rsidRPr="000C34FA" w:rsidRDefault="000C34FA" w:rsidP="000C34F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  <w:t>Расчетное значение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34FA" w:rsidRPr="000C34FA" w:rsidRDefault="000C34FA" w:rsidP="000C34F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b/>
                <w:i/>
                <w:iCs/>
                <w:color w:val="000000"/>
                <w:sz w:val="20"/>
                <w:szCs w:val="20"/>
                <w:lang w:eastAsia="ru-RU"/>
              </w:rPr>
              <w:t>Нормативное значение</w:t>
            </w:r>
          </w:p>
        </w:tc>
      </w:tr>
      <w:tr w:rsidR="000C34FA" w:rsidTr="006600DA">
        <w:trPr>
          <w:trHeight w:val="340"/>
        </w:trPr>
        <w:tc>
          <w:tcPr>
            <w:tcW w:w="710" w:type="dxa"/>
            <w:tcBorders>
              <w:top w:val="single" w:sz="12" w:space="0" w:color="auto"/>
            </w:tcBorders>
            <w:vAlign w:val="center"/>
          </w:tcPr>
          <w:p w:rsidR="000C34FA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12" w:space="0" w:color="auto"/>
            </w:tcBorders>
            <w:vAlign w:val="center"/>
          </w:tcPr>
          <w:p w:rsidR="000C34FA" w:rsidRDefault="006710A9" w:rsidP="000C34F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 xml:space="preserve">Территория 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FA" w:rsidTr="006600DA">
        <w:trPr>
          <w:trHeight w:val="340"/>
        </w:trPr>
        <w:tc>
          <w:tcPr>
            <w:tcW w:w="710" w:type="dxa"/>
            <w:vAlign w:val="center"/>
          </w:tcPr>
          <w:p w:rsidR="000C34FA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812" w:type="dxa"/>
            <w:vAlign w:val="center"/>
          </w:tcPr>
          <w:p w:rsidR="000C34FA" w:rsidRDefault="006710A9" w:rsidP="000C34F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Площадь территории проектирования</w:t>
            </w:r>
          </w:p>
        </w:tc>
        <w:tc>
          <w:tcPr>
            <w:tcW w:w="708" w:type="dxa"/>
            <w:vAlign w:val="center"/>
          </w:tcPr>
          <w:p w:rsidR="000C34FA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560" w:type="dxa"/>
            <w:vAlign w:val="center"/>
          </w:tcPr>
          <w:p w:rsidR="000C34FA" w:rsidRDefault="006600DA" w:rsidP="006600D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13 232</w:t>
            </w:r>
          </w:p>
        </w:tc>
        <w:tc>
          <w:tcPr>
            <w:tcW w:w="1417" w:type="dxa"/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FA" w:rsidTr="006600DA">
        <w:trPr>
          <w:trHeight w:val="340"/>
        </w:trPr>
        <w:tc>
          <w:tcPr>
            <w:tcW w:w="710" w:type="dxa"/>
            <w:vAlign w:val="center"/>
          </w:tcPr>
          <w:p w:rsidR="000C34FA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:rsidR="000C34FA" w:rsidRDefault="006710A9" w:rsidP="000C34F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Жилищный фонд</w:t>
            </w:r>
          </w:p>
        </w:tc>
        <w:tc>
          <w:tcPr>
            <w:tcW w:w="708" w:type="dxa"/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FA" w:rsidTr="006600DA">
        <w:trPr>
          <w:trHeight w:val="340"/>
        </w:trPr>
        <w:tc>
          <w:tcPr>
            <w:tcW w:w="710" w:type="dxa"/>
            <w:vAlign w:val="center"/>
          </w:tcPr>
          <w:p w:rsidR="000C34FA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812" w:type="dxa"/>
            <w:vAlign w:val="center"/>
          </w:tcPr>
          <w:p w:rsidR="000C34FA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Площадь территорий, предназначенных для размещения зданий</w:t>
            </w:r>
          </w:p>
        </w:tc>
        <w:tc>
          <w:tcPr>
            <w:tcW w:w="708" w:type="dxa"/>
            <w:vAlign w:val="center"/>
          </w:tcPr>
          <w:p w:rsidR="000C34FA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560" w:type="dxa"/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710A9" w:rsidTr="006600DA">
        <w:trPr>
          <w:trHeight w:val="340"/>
        </w:trPr>
        <w:tc>
          <w:tcPr>
            <w:tcW w:w="710" w:type="dxa"/>
            <w:vAlign w:val="center"/>
          </w:tcPr>
          <w:p w:rsidR="006710A9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812" w:type="dxa"/>
            <w:vAlign w:val="center"/>
          </w:tcPr>
          <w:p w:rsidR="006710A9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Площадь территорий, предназначенных для перераспределения</w:t>
            </w:r>
          </w:p>
        </w:tc>
        <w:tc>
          <w:tcPr>
            <w:tcW w:w="708" w:type="dxa"/>
            <w:vAlign w:val="center"/>
          </w:tcPr>
          <w:p w:rsidR="006710A9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560" w:type="dxa"/>
            <w:vAlign w:val="center"/>
          </w:tcPr>
          <w:p w:rsidR="006710A9" w:rsidRDefault="006600D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3685</w:t>
            </w:r>
          </w:p>
        </w:tc>
        <w:tc>
          <w:tcPr>
            <w:tcW w:w="1417" w:type="dxa"/>
            <w:vAlign w:val="center"/>
          </w:tcPr>
          <w:p w:rsidR="006710A9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FA" w:rsidTr="006600DA">
        <w:trPr>
          <w:trHeight w:val="340"/>
        </w:trPr>
        <w:tc>
          <w:tcPr>
            <w:tcW w:w="710" w:type="dxa"/>
            <w:vAlign w:val="center"/>
          </w:tcPr>
          <w:p w:rsidR="000C34FA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vAlign w:val="center"/>
          </w:tcPr>
          <w:p w:rsidR="000C34FA" w:rsidRDefault="006710A9" w:rsidP="000C34F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Общественная часть</w:t>
            </w:r>
          </w:p>
        </w:tc>
        <w:tc>
          <w:tcPr>
            <w:tcW w:w="708" w:type="dxa"/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FA" w:rsidTr="006600DA">
        <w:trPr>
          <w:trHeight w:val="340"/>
        </w:trPr>
        <w:tc>
          <w:tcPr>
            <w:tcW w:w="710" w:type="dxa"/>
            <w:vAlign w:val="center"/>
          </w:tcPr>
          <w:p w:rsidR="000C34FA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812" w:type="dxa"/>
            <w:vAlign w:val="center"/>
          </w:tcPr>
          <w:p w:rsidR="000C34FA" w:rsidRDefault="006710A9" w:rsidP="006600DA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 xml:space="preserve">Территория </w:t>
            </w:r>
            <w:r w:rsidR="006600DA"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общего пользования</w:t>
            </w:r>
          </w:p>
        </w:tc>
        <w:tc>
          <w:tcPr>
            <w:tcW w:w="708" w:type="dxa"/>
            <w:vAlign w:val="center"/>
          </w:tcPr>
          <w:p w:rsidR="000C34FA" w:rsidRDefault="006710A9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560" w:type="dxa"/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0C34FA" w:rsidRDefault="000C34FA" w:rsidP="006710A9">
            <w:pPr>
              <w:tabs>
                <w:tab w:val="left" w:pos="2969"/>
                <w:tab w:val="left" w:pos="4095"/>
                <w:tab w:val="left" w:pos="6815"/>
                <w:tab w:val="left" w:pos="974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34FA" w:rsidRPr="000C34FA" w:rsidRDefault="000C34FA" w:rsidP="000C34FA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0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955C2B" w:rsidRDefault="00955C2B" w:rsidP="000C34FA">
      <w:pPr>
        <w:pStyle w:val="af2"/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851" w:hanging="491"/>
        <w:jc w:val="left"/>
        <w:rPr>
          <w:b/>
          <w:noProof/>
        </w:rPr>
      </w:pPr>
      <w:r>
        <w:rPr>
          <w:b/>
          <w:noProof/>
        </w:rPr>
        <w:br w:type="page"/>
      </w:r>
    </w:p>
    <w:p w:rsidR="007C5BDD" w:rsidRDefault="00D01534" w:rsidP="00955C2B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567"/>
        <w:jc w:val="right"/>
        <w:rPr>
          <w:rFonts w:ascii="Arial Narrow" w:hAnsi="Arial Narrow" w:cs="Arial Narrow"/>
          <w:i/>
          <w:iCs/>
          <w:color w:val="000000"/>
          <w:szCs w:val="28"/>
          <w:lang w:eastAsia="ru-RU"/>
        </w:rPr>
      </w:pPr>
      <w:r w:rsidRPr="008C0750">
        <w:rPr>
          <w:b/>
          <w:noProof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1" layoutInCell="1" allowOverlap="1" wp14:anchorId="480A532D" wp14:editId="4F25B91E">
                <wp:simplePos x="0" y="0"/>
                <wp:positionH relativeFrom="page">
                  <wp:posOffset>6793230</wp:posOffset>
                </wp:positionH>
                <wp:positionV relativeFrom="page">
                  <wp:posOffset>10052050</wp:posOffset>
                </wp:positionV>
                <wp:extent cx="485775" cy="264160"/>
                <wp:effectExtent l="0" t="0" r="28575" b="21590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641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D46236" w:rsidRPr="00D01534" w:rsidRDefault="00D46236" w:rsidP="00D01534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A532D" id="Надпись 33" o:spid="_x0000_s1033" type="#_x0000_t202" style="position:absolute;left:0;text-align:left;margin-left:534.9pt;margin-top:791.5pt;width:38.25pt;height:20.8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" filled="f" strokecolor="window" strokeweight=".5pt">
                <v:textbox>
                  <w:txbxContent>
                    <w:p w:rsidR="00D46236" w:rsidRPr="00D01534" w:rsidRDefault="00D46236" w:rsidP="00D01534">
                      <w:pPr>
                        <w:ind w:right="-8"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955C2B" w:rsidRPr="008C0750">
        <w:rPr>
          <w:rFonts w:ascii="Arial Narrow" w:hAnsi="Arial Narrow" w:cs="Arial Narrow"/>
          <w:i/>
          <w:iCs/>
          <w:color w:val="000000"/>
          <w:szCs w:val="28"/>
          <w:lang w:eastAsia="ru-RU"/>
        </w:rPr>
        <w:t>Приложение 1</w:t>
      </w:r>
    </w:p>
    <w:p w:rsidR="003303B5" w:rsidRPr="00BE5ED0" w:rsidRDefault="003303B5" w:rsidP="003303B5">
      <w:pPr>
        <w:spacing w:line="276" w:lineRule="auto"/>
        <w:ind w:firstLine="0"/>
        <w:jc w:val="center"/>
        <w:rPr>
          <w:rFonts w:ascii="Arial Narrow" w:eastAsia="Times New Roman" w:hAnsi="Arial Narrow"/>
          <w:b/>
          <w:i/>
          <w:color w:val="000000"/>
          <w:szCs w:val="28"/>
        </w:rPr>
      </w:pPr>
      <w:r w:rsidRPr="00BE5ED0">
        <w:rPr>
          <w:rFonts w:ascii="Arial Narrow" w:eastAsia="Times New Roman" w:hAnsi="Arial Narrow"/>
          <w:b/>
          <w:i/>
          <w:color w:val="000000"/>
          <w:szCs w:val="28"/>
        </w:rPr>
        <w:t>Каталог координат</w:t>
      </w:r>
    </w:p>
    <w:p w:rsidR="003303B5" w:rsidRDefault="003303B5" w:rsidP="003303B5">
      <w:pPr>
        <w:spacing w:line="276" w:lineRule="auto"/>
        <w:ind w:firstLine="0"/>
        <w:jc w:val="center"/>
        <w:rPr>
          <w:rFonts w:ascii="Arial Narrow" w:eastAsia="Times New Roman" w:hAnsi="Arial Narrow"/>
          <w:b/>
          <w:i/>
          <w:color w:val="000000"/>
          <w:szCs w:val="28"/>
        </w:rPr>
      </w:pPr>
      <w:r>
        <w:rPr>
          <w:rFonts w:ascii="Arial Narrow" w:eastAsia="Times New Roman" w:hAnsi="Arial Narrow"/>
          <w:b/>
          <w:i/>
          <w:color w:val="000000"/>
          <w:szCs w:val="28"/>
        </w:rPr>
        <w:t>границ территории действия проекта</w:t>
      </w:r>
    </w:p>
    <w:p w:rsidR="003303B5" w:rsidRPr="00BE5ED0" w:rsidRDefault="003303B5" w:rsidP="003303B5">
      <w:pPr>
        <w:spacing w:line="276" w:lineRule="auto"/>
        <w:ind w:firstLine="0"/>
        <w:jc w:val="center"/>
        <w:rPr>
          <w:rFonts w:ascii="Arial Narrow" w:eastAsia="Times New Roman" w:hAnsi="Arial Narrow"/>
          <w:b/>
          <w:i/>
          <w:color w:val="000000"/>
          <w:szCs w:val="28"/>
        </w:rPr>
      </w:pPr>
    </w:p>
    <w:tbl>
      <w:tblPr>
        <w:tblW w:w="4431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16"/>
        <w:gridCol w:w="1562"/>
        <w:gridCol w:w="1553"/>
      </w:tblGrid>
      <w:tr w:rsidR="003303B5" w:rsidRPr="008C0750" w:rsidTr="00186DF5">
        <w:trPr>
          <w:trHeight w:val="454"/>
        </w:trPr>
        <w:tc>
          <w:tcPr>
            <w:tcW w:w="443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3B5" w:rsidRPr="004551FB" w:rsidRDefault="003303B5" w:rsidP="00186DF5">
            <w:pPr>
              <w:ind w:firstLine="0"/>
              <w:rPr>
                <w:rFonts w:ascii="Arial Narrow" w:hAnsi="Arial Narrow"/>
                <w:i/>
                <w:szCs w:val="28"/>
              </w:rPr>
            </w:pPr>
          </w:p>
          <w:p w:rsidR="003303B5" w:rsidRPr="004551FB" w:rsidRDefault="003303B5" w:rsidP="00186DF5">
            <w:pPr>
              <w:ind w:firstLine="0"/>
              <w:rPr>
                <w:rFonts w:ascii="Arial Narrow" w:hAnsi="Arial Narrow"/>
                <w:i/>
                <w:szCs w:val="28"/>
              </w:rPr>
            </w:pPr>
            <w:r w:rsidRPr="004551FB">
              <w:rPr>
                <w:rFonts w:ascii="Arial Narrow" w:hAnsi="Arial Narrow"/>
                <w:i/>
                <w:szCs w:val="28"/>
              </w:rPr>
              <w:t>Территория действия проекта</w:t>
            </w:r>
          </w:p>
          <w:p w:rsidR="003303B5" w:rsidRPr="004551FB" w:rsidRDefault="003303B5" w:rsidP="00186DF5">
            <w:pPr>
              <w:ind w:firstLine="0"/>
              <w:rPr>
                <w:rFonts w:ascii="Arial Narrow" w:hAnsi="Arial Narrow"/>
                <w:i/>
                <w:szCs w:val="28"/>
              </w:rPr>
            </w:pPr>
            <w:r w:rsidRPr="004551FB">
              <w:rPr>
                <w:rFonts w:ascii="Arial Narrow" w:hAnsi="Arial Narrow"/>
                <w:i/>
                <w:szCs w:val="28"/>
              </w:rPr>
              <w:t xml:space="preserve">Площадь </w:t>
            </w:r>
            <w:r>
              <w:rPr>
                <w:rFonts w:ascii="Arial Narrow" w:hAnsi="Arial Narrow"/>
                <w:i/>
                <w:szCs w:val="28"/>
              </w:rPr>
              <w:t>318088</w:t>
            </w:r>
            <w:r w:rsidRPr="004551FB">
              <w:rPr>
                <w:rFonts w:ascii="Arial Narrow" w:hAnsi="Arial Narrow"/>
                <w:i/>
                <w:szCs w:val="28"/>
              </w:rPr>
              <w:t xml:space="preserve"> </w:t>
            </w:r>
            <w:proofErr w:type="spellStart"/>
            <w:proofErr w:type="gramStart"/>
            <w:r w:rsidRPr="004551FB">
              <w:rPr>
                <w:rFonts w:ascii="Arial Narrow" w:hAnsi="Arial Narrow"/>
                <w:i/>
                <w:szCs w:val="28"/>
              </w:rPr>
              <w:t>кв.м</w:t>
            </w:r>
            <w:proofErr w:type="spellEnd"/>
            <w:proofErr w:type="gramEnd"/>
          </w:p>
          <w:p w:rsidR="003303B5" w:rsidRPr="004551FB" w:rsidRDefault="003303B5" w:rsidP="00186DF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 Narrow"/>
                <w:i/>
                <w:color w:val="000000"/>
                <w:szCs w:val="28"/>
                <w:lang w:eastAsia="ru-RU"/>
              </w:rPr>
            </w:pPr>
            <w:r w:rsidRPr="004551FB">
              <w:rPr>
                <w:rFonts w:ascii="Arial Narrow" w:hAnsi="Arial Narrow"/>
                <w:i/>
                <w:szCs w:val="28"/>
              </w:rPr>
              <w:t xml:space="preserve">Периметр </w:t>
            </w:r>
            <w:r>
              <w:rPr>
                <w:rFonts w:ascii="Arial Narrow" w:hAnsi="Arial Narrow"/>
                <w:i/>
                <w:szCs w:val="28"/>
              </w:rPr>
              <w:t>2935</w:t>
            </w:r>
            <w:r w:rsidRPr="004551FB">
              <w:rPr>
                <w:rFonts w:ascii="Arial Narrow" w:hAnsi="Arial Narrow" w:cs="Arial Narrow"/>
                <w:i/>
                <w:color w:val="000000"/>
                <w:szCs w:val="28"/>
                <w:lang w:eastAsia="ru-RU"/>
              </w:rPr>
              <w:t>,</w:t>
            </w:r>
            <w:r>
              <w:rPr>
                <w:rFonts w:ascii="Arial Narrow" w:hAnsi="Arial Narrow" w:cs="Arial Narrow"/>
                <w:i/>
                <w:color w:val="000000"/>
                <w:szCs w:val="28"/>
                <w:lang w:eastAsia="ru-RU"/>
              </w:rPr>
              <w:t>4</w:t>
            </w:r>
            <w:r w:rsidRPr="004551FB">
              <w:rPr>
                <w:rFonts w:ascii="Arial Narrow" w:hAnsi="Arial Narrow" w:cs="Arial Narrow"/>
                <w:i/>
                <w:color w:val="000000"/>
                <w:szCs w:val="28"/>
                <w:lang w:eastAsia="ru-RU"/>
              </w:rPr>
              <w:t>1 м</w:t>
            </w:r>
          </w:p>
          <w:p w:rsidR="003303B5" w:rsidRPr="008C0750" w:rsidRDefault="003303B5" w:rsidP="00186DF5">
            <w:pPr>
              <w:ind w:firstLine="97"/>
              <w:rPr>
                <w:rFonts w:ascii="Arial Narrow" w:hAnsi="Arial Narrow"/>
                <w:i/>
                <w:szCs w:val="24"/>
              </w:rPr>
            </w:pPr>
          </w:p>
        </w:tc>
      </w:tr>
      <w:tr w:rsidR="003303B5" w:rsidRPr="008C0750" w:rsidTr="00186DF5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3303B5" w:rsidRPr="008C0750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8C0750">
              <w:rPr>
                <w:rFonts w:ascii="Arial Narrow" w:hAnsi="Arial Narrow"/>
                <w:i/>
                <w:szCs w:val="24"/>
              </w:rPr>
              <w:t>№ точек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303B5" w:rsidRPr="008C0750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  <w:r w:rsidRPr="008C0750">
              <w:rPr>
                <w:rFonts w:ascii="Arial Narrow" w:hAnsi="Arial Narrow"/>
                <w:i/>
                <w:szCs w:val="24"/>
                <w:lang w:val="en-US"/>
              </w:rPr>
              <w:t>X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303B5" w:rsidRPr="008C0750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  <w:r w:rsidRPr="008C0750">
              <w:rPr>
                <w:rFonts w:ascii="Arial Narrow" w:hAnsi="Arial Narrow"/>
                <w:i/>
                <w:szCs w:val="24"/>
                <w:lang w:val="en-US"/>
              </w:rPr>
              <w:t>Y</w:t>
            </w:r>
          </w:p>
        </w:tc>
      </w:tr>
      <w:tr w:rsidR="003303B5" w:rsidRPr="008C0750" w:rsidTr="00186DF5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3303B5" w:rsidRPr="008C0750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8C0750">
              <w:rPr>
                <w:rFonts w:ascii="Arial Narrow" w:hAnsi="Arial Narrow"/>
                <w:i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</w:tr>
      <w:tr w:rsidR="003303B5" w:rsidRPr="008C0750" w:rsidTr="00186DF5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3303B5" w:rsidRPr="008C0750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8C0750">
              <w:rPr>
                <w:rFonts w:ascii="Arial Narrow" w:hAnsi="Arial Narrow"/>
                <w:i/>
                <w:szCs w:val="24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</w:p>
        </w:tc>
      </w:tr>
      <w:tr w:rsidR="003303B5" w:rsidRPr="008C0750" w:rsidTr="00186DF5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3303B5" w:rsidRPr="008C0750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8C0750">
              <w:rPr>
                <w:rFonts w:ascii="Arial Narrow" w:hAnsi="Arial Narrow"/>
                <w:i/>
                <w:szCs w:val="24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</w:p>
        </w:tc>
      </w:tr>
      <w:tr w:rsidR="003303B5" w:rsidRPr="008C0750" w:rsidTr="00186DF5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3303B5" w:rsidRPr="008C0750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8C0750">
              <w:rPr>
                <w:rFonts w:ascii="Arial Narrow" w:hAnsi="Arial Narrow"/>
                <w:i/>
                <w:szCs w:val="24"/>
              </w:rPr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</w:p>
        </w:tc>
      </w:tr>
      <w:tr w:rsidR="003303B5" w:rsidRPr="008C0750" w:rsidTr="00186DF5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3303B5" w:rsidRPr="008C0750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8C0750">
              <w:rPr>
                <w:rFonts w:ascii="Arial Narrow" w:hAnsi="Arial Narrow"/>
                <w:i/>
                <w:szCs w:val="24"/>
              </w:rPr>
              <w:t>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</w:p>
        </w:tc>
      </w:tr>
      <w:tr w:rsidR="003303B5" w:rsidRPr="008C0750" w:rsidTr="00186DF5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3303B5" w:rsidRPr="008C0750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8C0750">
              <w:rPr>
                <w:rFonts w:ascii="Arial Narrow" w:hAnsi="Arial Narrow"/>
                <w:i/>
                <w:szCs w:val="24"/>
              </w:rPr>
              <w:t>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</w:p>
        </w:tc>
      </w:tr>
      <w:tr w:rsidR="003303B5" w:rsidRPr="008C0750" w:rsidTr="00186DF5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3303B5" w:rsidRPr="008C0750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8C0750">
              <w:rPr>
                <w:rFonts w:ascii="Arial Narrow" w:hAnsi="Arial Narrow"/>
                <w:i/>
                <w:szCs w:val="24"/>
              </w:rPr>
              <w:t>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</w:p>
        </w:tc>
      </w:tr>
      <w:tr w:rsidR="003303B5" w:rsidRPr="008C0750" w:rsidTr="00186DF5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3303B5" w:rsidRPr="008C0750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>
              <w:rPr>
                <w:rFonts w:ascii="Arial Narrow" w:hAnsi="Arial Narrow"/>
                <w:i/>
                <w:szCs w:val="24"/>
              </w:rPr>
              <w:t>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3303B5" w:rsidRPr="003303B5" w:rsidRDefault="003303B5" w:rsidP="00186DF5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</w:p>
        </w:tc>
      </w:tr>
      <w:tr w:rsidR="003303B5" w:rsidRPr="008C0750" w:rsidTr="00186DF5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3303B5" w:rsidRPr="008C0750" w:rsidRDefault="003303B5" w:rsidP="003303B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>
              <w:rPr>
                <w:rFonts w:ascii="Arial Narrow" w:hAnsi="Arial Narrow"/>
                <w:i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303B5" w:rsidRPr="003303B5" w:rsidRDefault="003303B5" w:rsidP="003303B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3303B5" w:rsidRPr="003303B5" w:rsidRDefault="003303B5" w:rsidP="003303B5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</w:tr>
    </w:tbl>
    <w:p w:rsidR="003303B5" w:rsidRPr="008C0750" w:rsidRDefault="003303B5" w:rsidP="00955C2B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567"/>
        <w:jc w:val="right"/>
        <w:rPr>
          <w:rFonts w:ascii="Arial Narrow" w:hAnsi="Arial Narrow" w:cs="Arial Narrow"/>
          <w:i/>
          <w:iCs/>
          <w:color w:val="000000"/>
          <w:szCs w:val="28"/>
          <w:lang w:eastAsia="ru-RU"/>
        </w:rPr>
      </w:pPr>
    </w:p>
    <w:p w:rsidR="008C0750" w:rsidRDefault="008C0750" w:rsidP="00955C2B">
      <w:pPr>
        <w:tabs>
          <w:tab w:val="left" w:pos="2969"/>
          <w:tab w:val="left" w:pos="4095"/>
          <w:tab w:val="left" w:pos="6815"/>
          <w:tab w:val="left" w:pos="9746"/>
        </w:tabs>
        <w:autoSpaceDE w:val="0"/>
        <w:autoSpaceDN w:val="0"/>
        <w:adjustRightInd w:val="0"/>
        <w:spacing w:before="240" w:after="240" w:line="276" w:lineRule="auto"/>
        <w:ind w:firstLine="567"/>
        <w:jc w:val="left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sectPr w:rsidR="008C0750" w:rsidSect="001219E6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2268" w:right="567" w:bottom="1418" w:left="1701" w:header="284" w:footer="709" w:gutter="0"/>
          <w:pgNumType w:start="5"/>
          <w:cols w:space="708"/>
          <w:titlePg/>
          <w:docGrid w:linePitch="381"/>
        </w:sectPr>
      </w:pPr>
    </w:p>
    <w:p w:rsidR="003303B5" w:rsidRDefault="003303B5" w:rsidP="003303B5">
      <w:pPr>
        <w:pStyle w:val="affb"/>
        <w:kinsoku w:val="0"/>
        <w:overflowPunct w:val="0"/>
        <w:rPr>
          <w:sz w:val="30"/>
          <w:szCs w:val="30"/>
        </w:rPr>
      </w:pPr>
    </w:p>
    <w:p w:rsidR="003303B5" w:rsidRDefault="003303B5" w:rsidP="003303B5">
      <w:pPr>
        <w:pStyle w:val="affb"/>
        <w:kinsoku w:val="0"/>
        <w:overflowPunct w:val="0"/>
        <w:rPr>
          <w:sz w:val="30"/>
          <w:szCs w:val="30"/>
        </w:rPr>
      </w:pPr>
    </w:p>
    <w:p w:rsidR="003303B5" w:rsidRDefault="003303B5" w:rsidP="003303B5">
      <w:pPr>
        <w:pStyle w:val="affb"/>
        <w:kinsoku w:val="0"/>
        <w:overflowPunct w:val="0"/>
        <w:spacing w:before="7"/>
        <w:ind w:firstLine="0"/>
        <w:rPr>
          <w:sz w:val="24"/>
          <w:szCs w:val="24"/>
        </w:rPr>
        <w:sectPr w:rsidR="003303B5">
          <w:type w:val="continuous"/>
          <w:pgSz w:w="11910" w:h="16840"/>
          <w:pgMar w:top="400" w:right="720" w:bottom="280" w:left="1380" w:header="720" w:footer="720" w:gutter="0"/>
          <w:cols w:space="720"/>
          <w:noEndnote/>
        </w:sectPr>
      </w:pPr>
    </w:p>
    <w:p w:rsidR="003303B5" w:rsidRDefault="003303B5" w:rsidP="003303B5">
      <w:pPr>
        <w:pStyle w:val="affb"/>
        <w:kinsoku w:val="0"/>
        <w:overflowPunct w:val="0"/>
        <w:spacing w:before="127"/>
        <w:ind w:firstLine="0"/>
      </w:pPr>
    </w:p>
    <w:p w:rsidR="00977390" w:rsidRDefault="00977390" w:rsidP="0073608D">
      <w:pPr>
        <w:spacing w:before="240" w:after="240"/>
        <w:ind w:firstLine="0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sectPr w:rsidR="00977390">
      <w:type w:val="continuous"/>
      <w:pgSz w:w="11910" w:h="16840"/>
      <w:pgMar w:top="400" w:right="720" w:bottom="280" w:left="1380" w:header="720" w:footer="720" w:gutter="0"/>
      <w:cols w:space="720" w:equalWidth="0">
        <w:col w:w="981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D4C" w:rsidRDefault="00775D4C" w:rsidP="0074724D">
      <w:r>
        <w:separator/>
      </w:r>
    </w:p>
  </w:endnote>
  <w:endnote w:type="continuationSeparator" w:id="0">
    <w:p w:rsidR="00775D4C" w:rsidRDefault="00775D4C" w:rsidP="0074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  <w:font w:name="ArialNarrow-Italic-Identity-H">
    <w:altName w:val="MV Boli"/>
    <w:panose1 w:val="00000000000000000000"/>
    <w:charset w:val="00"/>
    <w:family w:val="roman"/>
    <w:notTrueType/>
    <w:pitch w:val="default"/>
  </w:font>
  <w:font w:name="GOST2304 Type A">
    <w:panose1 w:val="020B0509000000020004"/>
    <w:charset w:val="CC"/>
    <w:family w:val="modern"/>
    <w:pitch w:val="fixed"/>
    <w:sig w:usb0="80000287" w:usb1="000000DA" w:usb2="00000000" w:usb3="00000000" w:csb0="00000005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236" w:rsidRDefault="00D46236">
    <w:pPr>
      <w:pStyle w:val="ae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-321599</wp:posOffset>
              </wp:positionH>
              <wp:positionV relativeFrom="paragraph">
                <wp:posOffset>3821</wp:posOffset>
              </wp:positionV>
              <wp:extent cx="6580266" cy="0"/>
              <wp:effectExtent l="0" t="0" r="30480" b="19050"/>
              <wp:wrapNone/>
              <wp:docPr id="54" name="Lin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0266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F42D32F" id="Line 4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3pt,.3pt" to="492.8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" strokeweight="2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2434</wp:posOffset>
              </wp:positionH>
              <wp:positionV relativeFrom="paragraph">
                <wp:posOffset>17113</wp:posOffset>
              </wp:positionV>
              <wp:extent cx="659" cy="528851"/>
              <wp:effectExtent l="0" t="0" r="37465" b="24130"/>
              <wp:wrapNone/>
              <wp:docPr id="1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" cy="528851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42FB7A9" id="Line 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1.35pt" to=".2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3DeFQIAACs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" strokeweight="2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394408</wp:posOffset>
              </wp:positionH>
              <wp:positionV relativeFrom="paragraph">
                <wp:posOffset>1435</wp:posOffset>
              </wp:positionV>
              <wp:extent cx="0" cy="533742"/>
              <wp:effectExtent l="0" t="0" r="19050" b="19050"/>
              <wp:wrapNone/>
              <wp:docPr id="14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3742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4CF20C8" id="Line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05pt,.1pt" to="31.0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" strokeweight="2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1298563</wp:posOffset>
              </wp:positionH>
              <wp:positionV relativeFrom="paragraph">
                <wp:posOffset>-9017</wp:posOffset>
              </wp:positionV>
              <wp:extent cx="0" cy="544530"/>
              <wp:effectExtent l="0" t="0" r="19050" b="27305"/>
              <wp:wrapNone/>
              <wp:docPr id="15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4453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7CF30F6" id="Line 7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5pt,-.7pt" to="102.2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" strokeweight="2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1836876</wp:posOffset>
              </wp:positionH>
              <wp:positionV relativeFrom="paragraph">
                <wp:posOffset>-3791</wp:posOffset>
              </wp:positionV>
              <wp:extent cx="0" cy="538803"/>
              <wp:effectExtent l="0" t="0" r="19050" b="3302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8803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B5B313D" id="Line 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65pt,-.3pt" to="144.6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" strokeweight="2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2197493</wp:posOffset>
              </wp:positionH>
              <wp:positionV relativeFrom="paragraph">
                <wp:posOffset>-3791</wp:posOffset>
              </wp:positionV>
              <wp:extent cx="0" cy="539723"/>
              <wp:effectExtent l="0" t="0" r="19050" b="32385"/>
              <wp:wrapNone/>
              <wp:docPr id="17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23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2657034" id="Line 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05pt,-.3pt" to="173.0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aKMEgIAACkEAAAOAAAAZHJzL2Uyb0RvYy54bWysU8GO2jAQvVfqP1i5QxIILESEVZVAL7SL&#10;tNsPMLZDrDq2ZRsCqvrvHTsBL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" strokeweight="2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5657324</wp:posOffset>
              </wp:positionH>
              <wp:positionV relativeFrom="paragraph">
                <wp:posOffset>184349</wp:posOffset>
              </wp:positionV>
              <wp:extent cx="607706" cy="509"/>
              <wp:effectExtent l="0" t="0" r="20955" b="19050"/>
              <wp:wrapNone/>
              <wp:docPr id="31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706" cy="509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0DAA56D" id="Line 22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45pt,14.5pt" to="493.3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" strokeweight="2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5657324</wp:posOffset>
              </wp:positionH>
              <wp:positionV relativeFrom="paragraph">
                <wp:posOffset>-3791</wp:posOffset>
              </wp:positionV>
              <wp:extent cx="91" cy="556652"/>
              <wp:effectExtent l="0" t="0" r="19050" b="34290"/>
              <wp:wrapNone/>
              <wp:docPr id="55" name="Lin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1" cy="556652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4366E3" id="Line 45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45pt,-.3pt" to="445.4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" strokeweight="2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-321599</wp:posOffset>
              </wp:positionH>
              <wp:positionV relativeFrom="paragraph">
                <wp:posOffset>184349</wp:posOffset>
              </wp:positionV>
              <wp:extent cx="2510358" cy="1019"/>
              <wp:effectExtent l="0" t="0" r="23495" b="37465"/>
              <wp:wrapNone/>
              <wp:docPr id="19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10358" cy="1019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CBFA008" id="Line 1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3pt,14.5pt" to="172.3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" strokeweight="1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2732439</wp:posOffset>
              </wp:positionH>
              <wp:positionV relativeFrom="paragraph">
                <wp:posOffset>143367</wp:posOffset>
              </wp:positionV>
              <wp:extent cx="2739600" cy="241200"/>
              <wp:effectExtent l="0" t="0" r="3810" b="6985"/>
              <wp:wrapNone/>
              <wp:docPr id="29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39600" cy="24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236" w:rsidRPr="004C172A" w:rsidRDefault="00D46236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</w:pP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01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-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07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/04-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5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-П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П</w:t>
                          </w:r>
                          <w:r w:rsidR="00925045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Т-ПЗ</w:t>
                          </w:r>
                        </w:p>
                        <w:p w:rsidR="00D46236" w:rsidRPr="00E64E16" w:rsidRDefault="00D46236" w:rsidP="00A70FDB">
                          <w:pPr>
                            <w:pStyle w:val="aff6"/>
                            <w:jc w:val="center"/>
                            <w:rPr>
                              <w:rFonts w:ascii="Journal" w:hAnsi="Journal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0" o:spid="_x0000_s1034" style="position:absolute;left:0;text-align:left;margin-left:215.15pt;margin-top:11.3pt;width:215.7pt;height:1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" filled="f" stroked="f" strokeweight=".25pt">
              <v:textbox inset="1pt,1pt,1pt,1pt">
                <w:txbxContent>
                  <w:p w:rsidR="00D46236" w:rsidRPr="004C172A" w:rsidRDefault="00D46236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</w:pP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01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-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07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/04-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2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5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-П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П</w:t>
                    </w:r>
                    <w:r w:rsidR="00925045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Т-ПЗ</w:t>
                    </w:r>
                  </w:p>
                  <w:p w:rsidR="00D46236" w:rsidRPr="00E64E16" w:rsidRDefault="00D46236" w:rsidP="00A70FDB">
                    <w:pPr>
                      <w:pStyle w:val="aff6"/>
                      <w:jc w:val="center"/>
                      <w:rPr>
                        <w:rFonts w:ascii="Journal" w:hAnsi="Journal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</v:rect>
          </w:pict>
        </mc:Fallback>
      </mc:AlternateContent>
    </w:r>
  </w:p>
  <w:p w:rsidR="00D46236" w:rsidRDefault="00D46236">
    <w:pPr>
      <w:pStyle w:val="ae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120" behindDoc="0" locked="1" layoutInCell="1" allowOverlap="1">
              <wp:simplePos x="0" y="0"/>
              <wp:positionH relativeFrom="column">
                <wp:posOffset>5717353</wp:posOffset>
              </wp:positionH>
              <wp:positionV relativeFrom="page">
                <wp:posOffset>10085294</wp:posOffset>
              </wp:positionV>
              <wp:extent cx="486000" cy="208800"/>
              <wp:effectExtent l="0" t="0" r="9525" b="1270"/>
              <wp:wrapNone/>
              <wp:docPr id="28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6000" cy="20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236" w:rsidRPr="00FE1FA9" w:rsidRDefault="00D46236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sz w:val="22"/>
                              <w:szCs w:val="22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9" o:spid="_x0000_s1035" style="position:absolute;left:0;text-align:left;margin-left:450.2pt;margin-top:794.1pt;width:38.25pt;height:16.4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" filled="f" stroked="f" strokeweight=".25pt">
              <v:textbox inset="1pt,1pt,1pt,1pt">
                <w:txbxContent>
                  <w:p w:rsidR="00D46236" w:rsidRPr="00FE1FA9" w:rsidRDefault="00D46236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sz w:val="22"/>
                        <w:szCs w:val="22"/>
                        <w:lang w:val="ru-RU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9024" behindDoc="0" locked="1" layoutInCell="1" allowOverlap="1">
              <wp:simplePos x="0" y="0"/>
              <wp:positionH relativeFrom="column">
                <wp:posOffset>23155</wp:posOffset>
              </wp:positionH>
              <wp:positionV relativeFrom="page">
                <wp:posOffset>10193020</wp:posOffset>
              </wp:positionV>
              <wp:extent cx="363600" cy="176400"/>
              <wp:effectExtent l="0" t="0" r="0" b="0"/>
              <wp:wrapNone/>
              <wp:docPr id="22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3600" cy="17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236" w:rsidRPr="002C33C8" w:rsidRDefault="00D46236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proofErr w:type="spellStart"/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Кол.уч</w:t>
                          </w:r>
                          <w:proofErr w:type="spellEnd"/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4" o:spid="_x0000_s1036" style="position:absolute;left:0;text-align:left;margin-left:1.8pt;margin-top:802.6pt;width:28.65pt;height:13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" filled="f" stroked="f" strokeweight=".25pt">
              <v:textbox inset="1pt,1pt,1pt,1pt">
                <w:txbxContent>
                  <w:p w:rsidR="00D46236" w:rsidRPr="002C33C8" w:rsidRDefault="00D46236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Кол.уч.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2096" behindDoc="0" locked="1" layoutInCell="1" allowOverlap="1">
              <wp:simplePos x="0" y="0"/>
              <wp:positionH relativeFrom="column">
                <wp:posOffset>1851955</wp:posOffset>
              </wp:positionH>
              <wp:positionV relativeFrom="page">
                <wp:posOffset>10193020</wp:posOffset>
              </wp:positionV>
              <wp:extent cx="327600" cy="154800"/>
              <wp:effectExtent l="0" t="0" r="0" b="0"/>
              <wp:wrapNone/>
              <wp:docPr id="26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7600" cy="15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236" w:rsidRPr="0097411E" w:rsidRDefault="00D46236" w:rsidP="0097411E">
                          <w:pPr>
                            <w:pStyle w:val="aff6"/>
                            <w:spacing w:line="276" w:lineRule="auto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7" o:spid="_x0000_s1037" style="position:absolute;left:0;text-align:left;margin-left:145.8pt;margin-top:802.6pt;width:25.8pt;height:12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" filled="f" stroked="f" strokeweight=".25pt">
              <v:textbox inset="1pt,1pt,1pt,1pt">
                <w:txbxContent>
                  <w:p w:rsidR="00D46236" w:rsidRPr="0097411E" w:rsidRDefault="00D46236" w:rsidP="0097411E">
                    <w:pPr>
                      <w:pStyle w:val="aff6"/>
                      <w:spacing w:line="276" w:lineRule="auto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Дата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0" locked="1" layoutInCell="1" allowOverlap="1">
              <wp:simplePos x="0" y="0"/>
              <wp:positionH relativeFrom="column">
                <wp:posOffset>1317625</wp:posOffset>
              </wp:positionH>
              <wp:positionV relativeFrom="page">
                <wp:posOffset>10193020</wp:posOffset>
              </wp:positionV>
              <wp:extent cx="504000" cy="176400"/>
              <wp:effectExtent l="0" t="0" r="0" b="0"/>
              <wp:wrapNone/>
              <wp:docPr id="24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000" cy="17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236" w:rsidRPr="002C33C8" w:rsidRDefault="00D46236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proofErr w:type="spellStart"/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Подпись</w:t>
                          </w:r>
                          <w:proofErr w:type="spellEnd"/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6" o:spid="_x0000_s1038" style="position:absolute;left:0;text-align:left;margin-left:103.75pt;margin-top:802.6pt;width:39.7pt;height:13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" filled="f" stroked="f" strokeweight=".25pt">
              <v:textbox inset="1pt,1pt,1pt,1pt">
                <w:txbxContent>
                  <w:p w:rsidR="00D46236" w:rsidRPr="002C33C8" w:rsidRDefault="00D46236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Подпись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8000" behindDoc="0" locked="1" layoutInCell="1" allowOverlap="1">
              <wp:simplePos x="0" y="0"/>
              <wp:positionH relativeFrom="column">
                <wp:posOffset>-307403</wp:posOffset>
              </wp:positionH>
              <wp:positionV relativeFrom="page">
                <wp:posOffset>10193020</wp:posOffset>
              </wp:positionV>
              <wp:extent cx="291600" cy="169200"/>
              <wp:effectExtent l="0" t="0" r="0" b="2540"/>
              <wp:wrapNone/>
              <wp:docPr id="21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1600" cy="16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236" w:rsidRPr="002C33C8" w:rsidRDefault="00D46236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proofErr w:type="spellStart"/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Изм</w:t>
                          </w:r>
                          <w:proofErr w:type="spellEnd"/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3" o:spid="_x0000_s1039" style="position:absolute;left:0;text-align:left;margin-left:-24.2pt;margin-top:802.6pt;width:22.95pt;height:13.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" filled="f" stroked="f" strokeweight=".25pt">
              <v:textbox inset="1pt,1pt,1pt,1pt">
                <w:txbxContent>
                  <w:p w:rsidR="00D46236" w:rsidRPr="002C33C8" w:rsidRDefault="00D46236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Изм.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0048" behindDoc="0" locked="1" layoutInCell="1" allowOverlap="1">
              <wp:simplePos x="0" y="0"/>
              <wp:positionH relativeFrom="column">
                <wp:posOffset>430986</wp:posOffset>
              </wp:positionH>
              <wp:positionV relativeFrom="page">
                <wp:posOffset>10195775</wp:posOffset>
              </wp:positionV>
              <wp:extent cx="846000" cy="162000"/>
              <wp:effectExtent l="0" t="0" r="0" b="9525"/>
              <wp:wrapNone/>
              <wp:docPr id="23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846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236" w:rsidRPr="002C33C8" w:rsidRDefault="00D46236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Лист    № док.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5" o:spid="_x0000_s1040" style="position:absolute;left:0;text-align:left;margin-left:33.95pt;margin-top:802.8pt;width:66.6pt;height:12.75pt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" filled="f" stroked="f" strokeweight=".25pt">
              <v:textbox inset="1pt,1pt,1pt,1pt">
                <w:txbxContent>
                  <w:p w:rsidR="00D46236" w:rsidRPr="002C33C8" w:rsidRDefault="00D46236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Лист    № док.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5717776</wp:posOffset>
              </wp:positionH>
              <wp:positionV relativeFrom="paragraph">
                <wp:posOffset>-188051</wp:posOffset>
              </wp:positionV>
              <wp:extent cx="515003" cy="157404"/>
              <wp:effectExtent l="0" t="0" r="0" b="0"/>
              <wp:wrapNone/>
              <wp:docPr id="448" name="Rectangl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5003" cy="1574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236" w:rsidRPr="002C33C8" w:rsidRDefault="00D46236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Листов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47" o:spid="_x0000_s1041" style="position:absolute;left:0;text-align:left;margin-left:450.2pt;margin-top:-14.8pt;width:40.55pt;height:12.4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" filled="f" stroked="f" strokeweight=".25pt">
              <v:textbox inset="1pt,1pt,1pt,1pt">
                <w:txbxContent>
                  <w:p w:rsidR="00D46236" w:rsidRPr="002C33C8" w:rsidRDefault="00D46236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Листов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847434</wp:posOffset>
              </wp:positionH>
              <wp:positionV relativeFrom="paragraph">
                <wp:posOffset>-203926</wp:posOffset>
              </wp:positionV>
              <wp:extent cx="10800" cy="547200"/>
              <wp:effectExtent l="0" t="0" r="27305" b="24765"/>
              <wp:wrapNone/>
              <wp:docPr id="450" name="Lin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0" cy="54720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1D1B24" id="Line 49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-16.05pt" to="67.6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" strokeweight="1.5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6976" behindDoc="0" locked="0" layoutInCell="1" allowOverlap="1">
              <wp:simplePos x="0" y="0"/>
              <wp:positionH relativeFrom="column">
                <wp:posOffset>-320842</wp:posOffset>
              </wp:positionH>
              <wp:positionV relativeFrom="paragraph">
                <wp:posOffset>157368</wp:posOffset>
              </wp:positionV>
              <wp:extent cx="2509787" cy="509"/>
              <wp:effectExtent l="0" t="0" r="24130" b="19050"/>
              <wp:wrapNone/>
              <wp:docPr id="20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09787" cy="509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1C0BAE6" id="Line 12" o:spid="_x0000_s1026" style="position:absolute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25pt,12.4pt" to="172.3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" strokeweight="1.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236" w:rsidRDefault="00D46236" w:rsidP="00FB3399">
    <w:pPr>
      <w:rPr>
        <w:color w:val="000000" w:themeColor="text1"/>
      </w:rPr>
    </w:pPr>
  </w:p>
  <w:p w:rsidR="00D46236" w:rsidRPr="00FB3399" w:rsidRDefault="00D46236" w:rsidP="00FB3399"/>
  <w:p w:rsidR="00D46236" w:rsidRDefault="00D462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D4C" w:rsidRDefault="00775D4C" w:rsidP="0074724D">
      <w:r>
        <w:separator/>
      </w:r>
    </w:p>
  </w:footnote>
  <w:footnote w:type="continuationSeparator" w:id="0">
    <w:p w:rsidR="00775D4C" w:rsidRDefault="00775D4C" w:rsidP="0074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236" w:rsidRDefault="00D46236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sz w:val="24"/>
        <w:szCs w:val="24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-321599</wp:posOffset>
              </wp:positionH>
              <wp:positionV relativeFrom="paragraph">
                <wp:posOffset>6696</wp:posOffset>
              </wp:positionV>
              <wp:extent cx="6588000" cy="10189799"/>
              <wp:effectExtent l="0" t="0" r="22860" b="21590"/>
              <wp:wrapNone/>
              <wp:docPr id="1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88000" cy="10189799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1B07B2" id="Rectangle 3" o:spid="_x0000_s1026" style="position:absolute;margin-left:-25.3pt;margin-top:.55pt;width:518.75pt;height:802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" filled="f" strokeweight="2pt"/>
          </w:pict>
        </mc:Fallback>
      </mc:AlternateContent>
    </w:r>
    <w:r w:rsidRPr="00880466">
      <w:rPr>
        <w:sz w:val="24"/>
        <w:szCs w:val="24"/>
      </w:rPr>
      <w:fldChar w:fldCharType="begin"/>
    </w:r>
    <w:r w:rsidRPr="00880466">
      <w:rPr>
        <w:sz w:val="24"/>
        <w:szCs w:val="24"/>
      </w:rPr>
      <w:instrText>PAGE   \* MERGEFORMAT</w:instrText>
    </w:r>
    <w:r w:rsidRPr="00880466">
      <w:rPr>
        <w:sz w:val="24"/>
        <w:szCs w:val="24"/>
      </w:rPr>
      <w:fldChar w:fldCharType="separate"/>
    </w:r>
    <w:r w:rsidR="00B80AD5">
      <w:rPr>
        <w:noProof/>
        <w:sz w:val="24"/>
        <w:szCs w:val="24"/>
      </w:rPr>
      <w:t>14</w:t>
    </w:r>
    <w:r w:rsidRPr="00880466">
      <w:rPr>
        <w:sz w:val="24"/>
        <w:szCs w:val="24"/>
      </w:rPr>
      <w:fldChar w:fldCharType="end"/>
    </w:r>
    <w:r>
      <w:rPr>
        <w:sz w:val="24"/>
        <w:szCs w:val="24"/>
      </w:rPr>
      <w:t xml:space="preserve"> </w:t>
    </w:r>
  </w:p>
  <w:p w:rsidR="003303B5" w:rsidRPr="00FF7C7C" w:rsidRDefault="003303B5" w:rsidP="003303B5">
    <w:pPr>
      <w:pStyle w:val="23"/>
      <w:shd w:val="clear" w:color="auto" w:fill="auto"/>
      <w:tabs>
        <w:tab w:val="left" w:pos="993"/>
      </w:tabs>
      <w:spacing w:before="0" w:line="240" w:lineRule="auto"/>
      <w:ind w:left="-142" w:right="171" w:firstLine="426"/>
      <w:jc w:val="center"/>
      <w:rPr>
        <w:rFonts w:ascii="Arial Narrow" w:hAnsi="Arial Narrow" w:cs="Arial Narrow"/>
        <w:b/>
        <w:i w:val="0"/>
        <w:iCs w:val="0"/>
        <w:color w:val="000000"/>
        <w:sz w:val="24"/>
        <w:szCs w:val="24"/>
      </w:rPr>
    </w:pPr>
    <w:r w:rsidRPr="00FF7C7C">
      <w:rPr>
        <w:rFonts w:ascii="Arial Narrow" w:hAnsi="Arial Narrow" w:cs="Arial Narrow"/>
        <w:b/>
        <w:color w:val="000000"/>
        <w:sz w:val="24"/>
        <w:szCs w:val="24"/>
      </w:rPr>
      <w:t>Документация по планировке территории</w:t>
    </w:r>
  </w:p>
  <w:p w:rsidR="00917EA0" w:rsidRPr="00FF7C7C" w:rsidRDefault="00917EA0" w:rsidP="00917EA0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</w:t>
    </w:r>
    <w:r>
      <w:rPr>
        <w:rFonts w:ascii="Arial Narrow" w:hAnsi="Arial Narrow" w:cs="Arial Narrow"/>
        <w:b/>
        <w:i/>
        <w:iCs/>
        <w:color w:val="000000"/>
        <w:sz w:val="24"/>
        <w:szCs w:val="24"/>
      </w:rPr>
      <w:t xml:space="preserve"> и проект межевания территории</w: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)</w:t>
    </w:r>
  </w:p>
  <w:p w:rsidR="00917EA0" w:rsidRPr="00D24463" w:rsidRDefault="00917EA0" w:rsidP="00917EA0">
    <w:pPr>
      <w:autoSpaceDE w:val="0"/>
      <w:autoSpaceDN w:val="0"/>
      <w:adjustRightInd w:val="0"/>
      <w:ind w:left="-284" w:right="-143" w:firstLine="0"/>
      <w:rPr>
        <w:rFonts w:ascii="Arial Narrow" w:hAnsi="Arial Narrow" w:cs="Arial Narrow"/>
        <w:b/>
        <w:i/>
        <w:iCs/>
        <w:color w:val="000000"/>
        <w:sz w:val="22"/>
      </w:rPr>
    </w:pPr>
    <w:r w:rsidRPr="00D24463">
      <w:rPr>
        <w:rFonts w:ascii="Arial Narrow" w:hAnsi="Arial Narrow" w:cs="Arial Narrow"/>
        <w:i/>
        <w:iCs/>
        <w:color w:val="000000"/>
        <w:sz w:val="22"/>
      </w:rPr>
      <w:t xml:space="preserve">на территории кадастрового квартала 23:31:0805010 в жилой зоне Ж1 - Зона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Дербентского сельского поселения Тимашевского района </w:t>
    </w:r>
  </w:p>
  <w:p w:rsidR="00D46236" w:rsidRPr="00880466" w:rsidRDefault="00D46236" w:rsidP="003303B5">
    <w:pPr>
      <w:pStyle w:val="23"/>
      <w:shd w:val="clear" w:color="auto" w:fill="auto"/>
      <w:tabs>
        <w:tab w:val="left" w:pos="993"/>
      </w:tabs>
      <w:spacing w:before="0" w:line="240" w:lineRule="auto"/>
      <w:ind w:right="171" w:firstLine="0"/>
      <w:rPr>
        <w:sz w:val="24"/>
        <w:szCs w:val="24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-324135</wp:posOffset>
              </wp:positionH>
              <wp:positionV relativeFrom="paragraph">
                <wp:posOffset>75036</wp:posOffset>
              </wp:positionV>
              <wp:extent cx="6588000" cy="0"/>
              <wp:effectExtent l="0" t="0" r="22860" b="19050"/>
              <wp:wrapNone/>
              <wp:docPr id="453" name="Прямая соединительная линия 4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52292B" id="Прямая соединительная линия 45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5.9pt" to="493.2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" strokecolor="black [3213]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236" w:rsidRDefault="00D46236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  <w:r>
      <w:rPr>
        <w:rFonts w:ascii="Arial Narrow" w:hAnsi="Arial Narrow" w:cs="Times New Roman"/>
        <w:noProof/>
        <w:color w:val="000000"/>
        <w:sz w:val="24"/>
        <w:szCs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-324355</wp:posOffset>
              </wp:positionH>
              <wp:positionV relativeFrom="paragraph">
                <wp:posOffset>-3058</wp:posOffset>
              </wp:positionV>
              <wp:extent cx="6596820" cy="10187640"/>
              <wp:effectExtent l="0" t="0" r="33020" b="23495"/>
              <wp:wrapNone/>
              <wp:docPr id="484" name="Группа 4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96820" cy="10187640"/>
                        <a:chOff x="0" y="0"/>
                        <a:chExt cx="6596820" cy="10187640"/>
                      </a:xfrm>
                    </wpg:grpSpPr>
                    <wpg:grpSp>
                      <wpg:cNvPr id="2" name="Группа 26"/>
                      <wpg:cNvGrpSpPr>
                        <a:grpSpLocks/>
                      </wpg:cNvGrpSpPr>
                      <wpg:grpSpPr bwMode="auto">
                        <a:xfrm>
                          <a:off x="9330" y="0"/>
                          <a:ext cx="6587490" cy="10187640"/>
                          <a:chOff x="0" y="0"/>
                          <a:chExt cx="20003" cy="20000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93" y="17183"/>
                            <a:ext cx="2" cy="103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0" y="17173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186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4919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6557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7650" y="17183"/>
                            <a:ext cx="2" cy="2796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5848" y="18239"/>
                            <a:ext cx="4" cy="693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7912"/>
                            <a:ext cx="88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2C33C8" w:rsidRDefault="00D46236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Изм</w:t>
                              </w:r>
                              <w:proofErr w:type="spellEnd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051" y="17912"/>
                            <a:ext cx="11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2C33C8" w:rsidRDefault="00D46236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Кол.уч</w:t>
                              </w:r>
                              <w:proofErr w:type="spellEnd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7912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2C33C8" w:rsidRDefault="00D46236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Лист    № док.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7912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2C33C8" w:rsidRDefault="00D46236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Подпись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7912"/>
                            <a:ext cx="1000" cy="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2C33C8" w:rsidRDefault="00D46236" w:rsidP="00BB25A2">
                              <w:pPr>
                                <w:pStyle w:val="aff6"/>
                                <w:spacing w:line="276" w:lineRule="auto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Дата</w:t>
                              </w:r>
                            </w:p>
                            <w:p w:rsidR="00D46236" w:rsidRPr="005E6759" w:rsidRDefault="00D46236" w:rsidP="00034AE1">
                              <w:pPr>
                                <w:pStyle w:val="aff6"/>
                                <w:spacing w:before="40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5E6759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202</w:t>
                              </w: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5929" y="18258"/>
                            <a:ext cx="1475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Default="00D46236" w:rsidP="00BB25A2">
                              <w:pPr>
                                <w:pStyle w:val="aff6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5929" y="18587"/>
                            <a:ext cx="1475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FE1FA9" w:rsidRDefault="00D46236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FE1FA9"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60" y="17481"/>
                            <a:ext cx="12159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925045" w:rsidRDefault="00D46236" w:rsidP="00D46236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</w:pPr>
                              <w:r w:rsidRPr="004C172A">
                                <w:rPr>
                                  <w:rFonts w:ascii="Arial Narrow" w:hAnsi="Arial Narrow"/>
                                  <w:b/>
                                  <w:szCs w:val="28"/>
                                </w:rPr>
                                <w:t>01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-</w:t>
                              </w:r>
                              <w:r w:rsidRPr="004C172A">
                                <w:rPr>
                                  <w:rFonts w:ascii="Arial Narrow" w:hAnsi="Arial Narrow"/>
                                  <w:b/>
                                  <w:szCs w:val="28"/>
                                </w:rPr>
                                <w:t>07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/04-</w:t>
                              </w:r>
                              <w:r w:rsidRPr="004C172A">
                                <w:rPr>
                                  <w:rFonts w:ascii="Arial Narrow" w:hAnsi="Arial Narrow"/>
                                  <w:b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5</w:t>
                              </w:r>
                              <w:r w:rsidRPr="004C172A">
                                <w:rPr>
                                  <w:rFonts w:ascii="Arial Narrow" w:hAnsi="Arial Narrow"/>
                                  <w:b/>
                                  <w:szCs w:val="28"/>
                                </w:rPr>
                                <w:t>-П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П</w:t>
                              </w:r>
                              <w:r w:rsidR="00925045"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Т</w:t>
                              </w:r>
                              <w:r w:rsidRPr="004C172A">
                                <w:rPr>
                                  <w:rFonts w:ascii="Arial Narrow" w:hAnsi="Arial Narrow"/>
                                  <w:b/>
                                  <w:szCs w:val="28"/>
                                </w:rPr>
                                <w:t>-</w:t>
                              </w:r>
                              <w:r w:rsidR="00925045"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ПЗ</w:t>
                              </w:r>
                            </w:p>
                            <w:p w:rsidR="00D46236" w:rsidRPr="00E64E16" w:rsidRDefault="00D46236" w:rsidP="00BB25A2">
                              <w:pPr>
                                <w:pStyle w:val="aff6"/>
                                <w:jc w:val="center"/>
                                <w:rPr>
                                  <w:rFonts w:ascii="Journal" w:hAnsi="Journal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9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2" y="18233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25" y="17881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0" y="1752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0" y="18938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0" y="18583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38" name="Group 26"/>
                        <wpg:cNvGrpSpPr>
                          <a:grpSpLocks/>
                        </wpg:cNvGrpSpPr>
                        <wpg:grpSpPr bwMode="auto">
                          <a:xfrm>
                            <a:off x="39" y="18267"/>
                            <a:ext cx="4801" cy="310"/>
                            <a:chOff x="0" y="0"/>
                            <a:chExt cx="19999" cy="20000"/>
                          </a:xfrm>
                        </wpg:grpSpPr>
                        <wps:wsp>
                          <wps:cNvPr id="13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236" w:rsidRPr="005E6759" w:rsidRDefault="00D46236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236" w:rsidRPr="005E6759" w:rsidRDefault="00D46236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29"/>
                        <wpg:cNvGrpSpPr>
                          <a:grpSpLocks/>
                        </wpg:cNvGrpSpPr>
                        <wpg:grpSpPr bwMode="auto">
                          <a:xfrm>
                            <a:off x="39" y="18614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142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236" w:rsidRPr="005E6759" w:rsidRDefault="00D46236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ru-RU"/>
                                  </w:rPr>
                                  <w:t>Разработал</w:t>
                                </w:r>
                              </w:p>
                              <w:p w:rsidR="00D46236" w:rsidRDefault="00D46236" w:rsidP="00BB25A2">
                                <w:pPr>
                                  <w:pStyle w:val="aff6"/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5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236" w:rsidRPr="005E6759" w:rsidRDefault="00D46236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z w:val="18"/>
                                    <w:lang w:val="ru-RU"/>
                                  </w:rPr>
                                  <w:t>Степаненко Т.Н.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32"/>
                        <wpg:cNvGrpSpPr>
                          <a:grpSpLocks/>
                        </wpg:cNvGrpSpPr>
                        <wpg:grpSpPr bwMode="auto">
                          <a:xfrm>
                            <a:off x="39" y="18969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153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236" w:rsidRDefault="00D46236" w:rsidP="00BB25A2">
                                <w:pPr>
                                  <w:pStyle w:val="aff6"/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60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236" w:rsidRPr="00FB3399" w:rsidRDefault="00D46236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16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9" y="19314"/>
                            <a:ext cx="2126" cy="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5E6759" w:rsidRDefault="00D46236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g:grpSp>
                        <wpg:cNvPr id="163" name="Group 38"/>
                        <wpg:cNvGrpSpPr>
                          <a:grpSpLocks/>
                        </wpg:cNvGrpSpPr>
                        <wpg:grpSpPr bwMode="auto">
                          <a:xfrm>
                            <a:off x="39" y="19660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164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236" w:rsidRDefault="00D46236" w:rsidP="00BB25A2">
                                <w:pPr>
                                  <w:pStyle w:val="aff6"/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65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236" w:rsidRPr="005E6759" w:rsidRDefault="00D46236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16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4208" y="18239"/>
                            <a:ext cx="2" cy="17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7758" y="18264"/>
                            <a:ext cx="6231" cy="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EA0" w:rsidRDefault="00917EA0" w:rsidP="00D46236">
                              <w:pPr>
                                <w:pStyle w:val="a5"/>
                                <w:rPr>
                                  <w:rFonts w:ascii="Arial Narrow" w:hAnsi="Arial Narrow"/>
                                  <w:b w:val="0"/>
                                  <w:i/>
                                  <w:sz w:val="24"/>
                                </w:rPr>
                              </w:pPr>
                            </w:p>
                            <w:p w:rsidR="00D46236" w:rsidRPr="00917EA0" w:rsidRDefault="00917EA0" w:rsidP="00D46236">
                              <w:pPr>
                                <w:pStyle w:val="a5"/>
                                <w:rPr>
                                  <w:rFonts w:ascii="Arial Narrow" w:hAnsi="Arial Narrow"/>
                                  <w:b w:val="0"/>
                                  <w:sz w:val="24"/>
                                </w:rPr>
                              </w:pPr>
                              <w:r w:rsidRPr="00917EA0">
                                <w:rPr>
                                  <w:rFonts w:ascii="Arial Narrow" w:hAnsi="Arial Narrow"/>
                                  <w:b w:val="0"/>
                                  <w:i/>
                                  <w:sz w:val="24"/>
                                </w:rPr>
                                <w:t>Положения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0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4221" y="18587"/>
                            <a:ext cx="5769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4219" y="18939"/>
                            <a:ext cx="5769" cy="2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7487" y="18239"/>
                            <a:ext cx="3" cy="693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4295" y="18258"/>
                            <a:ext cx="1442" cy="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2C33C8" w:rsidRDefault="00D46236" w:rsidP="00326AF6">
                              <w:pPr>
                                <w:pStyle w:val="aff6"/>
                                <w:spacing w:line="240" w:lineRule="exact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Стадия</w:t>
                              </w:r>
                              <w:proofErr w:type="spellEnd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 xml:space="preserve"> </w:t>
                              </w:r>
                            </w:p>
                            <w:p w:rsidR="00D46236" w:rsidRPr="00AA3F36" w:rsidRDefault="00D46236" w:rsidP="00326AF6">
                              <w:pPr>
                                <w:pStyle w:val="aff6"/>
                                <w:spacing w:line="240" w:lineRule="exact"/>
                                <w:jc w:val="center"/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t>ДПТ</w:t>
                              </w:r>
                            </w:p>
                            <w:p w:rsidR="00D46236" w:rsidRPr="002C14D1" w:rsidRDefault="00D46236" w:rsidP="00BB25A2">
                              <w:pPr>
                                <w:pStyle w:val="aff6"/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7577" y="18258"/>
                            <a:ext cx="2327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2C33C8" w:rsidRDefault="00D46236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7591" y="18566"/>
                            <a:ext cx="2326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880466" w:rsidRDefault="00D46236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ru-RU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6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3524" y="17192"/>
                            <a:ext cx="30" cy="107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3992" y="18940"/>
                            <a:ext cx="6011" cy="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6236" w:rsidRPr="002C33C8" w:rsidRDefault="00D46236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М</w:t>
                              </w:r>
                              <w:r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t>К</w:t>
                              </w:r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У «</w:t>
                              </w: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Управление</w:t>
                              </w:r>
                              <w:proofErr w:type="spellEnd"/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архитектуры</w:t>
                              </w:r>
                              <w:proofErr w:type="spellEnd"/>
                            </w:p>
                            <w:p w:rsidR="00D46236" w:rsidRPr="002C33C8" w:rsidRDefault="00D46236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 и </w:t>
                              </w: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градостроительства</w:t>
                              </w:r>
                              <w:proofErr w:type="spellEnd"/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» </w:t>
                              </w:r>
                            </w:p>
                            <w:p w:rsidR="00D46236" w:rsidRPr="002C33C8" w:rsidRDefault="00D46236" w:rsidP="00BB25A2">
                              <w:pPr>
                                <w:pStyle w:val="aff6"/>
                                <w:jc w:val="center"/>
                                <w:rPr>
                                  <w:rFonts w:ascii="Journal" w:hAnsi="Journal"/>
                                  <w:sz w:val="22"/>
                                  <w:szCs w:val="22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t>МО Тимашевский</w:t>
                              </w:r>
                              <w:r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ptab w:relativeTo="margin" w:alignment="center" w:leader="none"/>
                              </w:r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t xml:space="preserve"> район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83" name="Прямая соединительная линия 483"/>
                      <wps:cNvCnPr/>
                      <wps:spPr>
                        <a:xfrm>
                          <a:off x="0" y="1026367"/>
                          <a:ext cx="65880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Группа 484" o:spid="_x0000_s1042" style="position:absolute;left:0;text-align:left;margin-left:-25.55pt;margin-top:-.25pt;width:519.45pt;height:802.2pt;z-index:251668480" coordsize="65968,101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">
              <v:group id="Группа 26" o:spid="_x0000_s1043" style="position:absolute;left:93;width:65875;height:101876" coordsize="20003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angle 3" o:spid="_x0000_s1044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CC4wwAAANoAAAAPAAAAZHJzL2Rvd25yZXYueG1sRI/NasMw&#10;EITvhb6D2EBvtZwU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vFQguMMAAADaAAAADwAA&#10;AAAAAAAAAAAAAAAHAgAAZHJzL2Rvd25yZXYueG1sUEsFBgAAAAADAAMAtwAAAPcCAAAAAA==&#10;" filled="f" strokeweight="2pt"/>
                <v:line id="Line 4" o:spid="_x0000_s1045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  <v:line id="Line 5" o:spid="_x0000_s1046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<v:line id="Line 6" o:spid="_x0000_s1047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7" o:spid="_x0000_s1048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<v:line id="Line 8" o:spid="_x0000_s1049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  <v:line id="Line 9" o:spid="_x0000_s1050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10" o:spid="_x0000_s1051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  <v:line id="Line 11" o:spid="_x0000_s1052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WzOxAAAANsAAAAPAAAAZHJzL2Rvd25yZXYueG1sRI/RagIx&#10;FETfhf5DuIW+1ewWKX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LGhbM7EAAAA2wAAAA8A&#10;AAAAAAAAAAAAAAAABwIAAGRycy9kb3ducmV2LnhtbFBLBQYAAAAAAwADALcAAAD4AgAAAAA=&#10;" strokeweight="1pt"/>
                <v:line id="Line 12" o:spid="_x0000_s1053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/K5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EFz8rnEAAAA2wAAAA8A&#10;AAAAAAAAAAAAAAAABwIAAGRycy9kb3ducmV2LnhtbFBLBQYAAAAAAwADALcAAAD4AgAAAAA=&#10;" strokeweight="1pt"/>
                <v:rect id="_x0000_s1054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  <v:textbox inset="1pt,1pt,1pt,1pt">
                    <w:txbxContent>
                      <w:p w:rsidR="00D46236" w:rsidRPr="002C33C8" w:rsidRDefault="00D46236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055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" filled="f" stroked="f" strokeweight=".25pt">
                  <v:textbox inset="1pt,1pt,1pt,1pt">
                    <w:txbxContent>
                      <w:p w:rsidR="00D46236" w:rsidRPr="002C33C8" w:rsidRDefault="00D46236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Кол.уч.</w:t>
                        </w:r>
                      </w:p>
                    </w:txbxContent>
                  </v:textbox>
                </v:rect>
                <v:rect id="_x0000_s1056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j+g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fM3g9SX+ALn+AwAA//8DAFBLAQItABQABgAIAAAAIQDb4fbL7gAAAIUBAAATAAAAAAAAAAAAAAAA&#10;AAAAAABbQ29udGVudF9UeXBlc10ueG1sUEsBAi0AFAAGAAgAAAAhAFr0LFu/AAAAFQEAAAsAAAAA&#10;AAAAAAAAAAAAHwEAAF9yZWxzLy5yZWxzUEsBAi0AFAAGAAgAAAAhAIrqP6DBAAAA2wAAAA8AAAAA&#10;AAAAAAAAAAAABwIAAGRycy9kb3ducmV2LnhtbFBLBQYAAAAAAwADALcAAAD1AgAAAAA=&#10;" filled="f" stroked="f" strokeweight=".25pt">
                  <v:textbox inset="1pt,1pt,1pt,1pt">
                    <w:txbxContent>
                      <w:p w:rsidR="00D46236" w:rsidRPr="002C33C8" w:rsidRDefault="00D46236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Лист    № док.</w:t>
                        </w:r>
                      </w:p>
                    </w:txbxContent>
                  </v:textbox>
                </v:rect>
                <v:rect id="_x0000_s1057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avS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HBu/&#10;xB8gt18AAAD//wMAUEsBAi0AFAAGAAgAAAAhANvh9svuAAAAhQEAABMAAAAAAAAAAAAAAAAAAAAA&#10;AFtDb250ZW50X1R5cGVzXS54bWxQSwECLQAUAAYACAAAACEAWvQsW78AAAAVAQAACwAAAAAAAAAA&#10;AAAAAAAfAQAAX3JlbHMvLnJlbHNQSwECLQAUAAYACAAAACEA+3Wr0r0AAADbAAAADwAAAAAAAAAA&#10;AAAAAAAHAgAAZHJzL2Rvd25yZXYueG1sUEsFBgAAAAADAAMAtwAAAPECAAAAAA==&#10;" filled="f" stroked="f" strokeweight=".25pt">
                  <v:textbox inset="1pt,1pt,1pt,1pt">
                    <w:txbxContent>
                      <w:p w:rsidR="00D46236" w:rsidRPr="002C33C8" w:rsidRDefault="00D46236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058" style="position:absolute;left:6604;top:17912;width:1000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Q5J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VM&#10;F/D6En+AXD0BAAD//wMAUEsBAi0AFAAGAAgAAAAhANvh9svuAAAAhQEAABMAAAAAAAAAAAAAAAAA&#10;AAAAAFtDb250ZW50X1R5cGVzXS54bWxQSwECLQAUAAYACAAAACEAWvQsW78AAAAVAQAACwAAAAAA&#10;AAAAAAAAAAAfAQAAX3JlbHMvLnJlbHNQSwECLQAUAAYACAAAACEAlDkOScAAAADbAAAADwAAAAAA&#10;AAAAAAAAAAAHAgAAZHJzL2Rvd25yZXYueG1sUEsFBgAAAAADAAMAtwAAAPQCAAAAAA==&#10;" filled="f" stroked="f" strokeweight=".25pt">
                  <v:textbox inset="1pt,1pt,1pt,1pt">
                    <w:txbxContent>
                      <w:p w:rsidR="00D46236" w:rsidRPr="002C33C8" w:rsidRDefault="00D46236" w:rsidP="00BB25A2">
                        <w:pPr>
                          <w:pStyle w:val="aff6"/>
                          <w:spacing w:line="276" w:lineRule="auto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Дата</w:t>
                        </w:r>
                      </w:p>
                      <w:p w:rsidR="00D46236" w:rsidRPr="005E6759" w:rsidRDefault="00D46236" w:rsidP="00034AE1">
                        <w:pPr>
                          <w:pStyle w:val="aff6"/>
                          <w:spacing w:before="40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 w:rsidRPr="005E6759"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202</w:t>
                        </w: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5</w:t>
                        </w:r>
                      </w:p>
                    </w:txbxContent>
                  </v:textbox>
                </v:rect>
                <v:rect id="Rectangle 18" o:spid="_x0000_s1059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  <v:textbox inset="1pt,1pt,1pt,1pt">
                    <w:txbxContent>
                      <w:p w:rsidR="00D46236" w:rsidRDefault="00D46236" w:rsidP="00BB25A2">
                        <w:pPr>
                          <w:pStyle w:val="aff6"/>
                          <w:jc w:val="center"/>
                          <w:rPr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060" style="position:absolute;left:15929;top:18587;width:1475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  <v:textbox inset="1pt,1pt,1pt,1pt">
                    <w:txbxContent>
                      <w:p w:rsidR="00D46236" w:rsidRPr="00FE1FA9" w:rsidRDefault="00D46236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</w:pPr>
                        <w:r w:rsidRPr="00FE1FA9"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61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<v:textbox inset="1pt,1pt,1pt,1pt">
                    <w:txbxContent>
                      <w:p w:rsidR="00D46236" w:rsidRPr="00925045" w:rsidRDefault="00D46236" w:rsidP="00D46236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</w:pPr>
                        <w:r w:rsidRPr="004C172A">
                          <w:rPr>
                            <w:rFonts w:ascii="Arial Narrow" w:hAnsi="Arial Narrow"/>
                            <w:b/>
                            <w:szCs w:val="28"/>
                          </w:rPr>
                          <w:t>01</w:t>
                        </w:r>
                        <w:r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-</w:t>
                        </w:r>
                        <w:r w:rsidRPr="004C172A">
                          <w:rPr>
                            <w:rFonts w:ascii="Arial Narrow" w:hAnsi="Arial Narrow"/>
                            <w:b/>
                            <w:szCs w:val="28"/>
                          </w:rPr>
                          <w:t>07</w:t>
                        </w:r>
                        <w:r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/04-</w:t>
                        </w:r>
                        <w:r w:rsidRPr="004C172A">
                          <w:rPr>
                            <w:rFonts w:ascii="Arial Narrow" w:hAnsi="Arial Narrow"/>
                            <w:b/>
                            <w:szCs w:val="28"/>
                          </w:rPr>
                          <w:t>2</w:t>
                        </w:r>
                        <w:r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5</w:t>
                        </w:r>
                        <w:r w:rsidRPr="004C172A">
                          <w:rPr>
                            <w:rFonts w:ascii="Arial Narrow" w:hAnsi="Arial Narrow"/>
                            <w:b/>
                            <w:szCs w:val="28"/>
                          </w:rPr>
                          <w:t>-П</w:t>
                        </w:r>
                        <w:r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П</w:t>
                        </w:r>
                        <w:r w:rsidR="00925045"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Т</w:t>
                        </w:r>
                        <w:r w:rsidRPr="004C172A">
                          <w:rPr>
                            <w:rFonts w:ascii="Arial Narrow" w:hAnsi="Arial Narrow"/>
                            <w:b/>
                            <w:szCs w:val="28"/>
                          </w:rPr>
                          <w:t>-</w:t>
                        </w:r>
                        <w:r w:rsidR="00925045"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ПЗ</w:t>
                        </w:r>
                      </w:p>
                      <w:p w:rsidR="00D46236" w:rsidRPr="00E64E16" w:rsidRDefault="00D46236" w:rsidP="00BB25A2">
                        <w:pPr>
                          <w:pStyle w:val="aff6"/>
                          <w:jc w:val="center"/>
                          <w:rPr>
                            <w:rFonts w:ascii="Journal" w:hAnsi="Journal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  <v:line id="Line 21" o:spid="_x0000_s1062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NEpvg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x3P4&#10;PhMukKsPAAAA//8DAFBLAQItABQABgAIAAAAIQDb4fbL7gAAAIUBAAATAAAAAAAAAAAAAAAAAAAA&#10;AABbQ29udGVudF9UeXBlc10ueG1sUEsBAi0AFAAGAAgAAAAhAFr0LFu/AAAAFQEAAAsAAAAAAAAA&#10;AAAAAAAAHwEAAF9yZWxzLy5yZWxzUEsBAi0AFAAGAAgAAAAhAL780Sm+AAAA3AAAAA8AAAAAAAAA&#10;AAAAAAAABwIAAGRycy9kb3ducmV2LnhtbFBLBQYAAAAAAwADALcAAADyAgAAAAA=&#10;" strokeweight="2pt"/>
                <v:line id="Line 22" o:spid="_x0000_s1063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dWF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J2P4&#10;PhMukKsPAAAA//8DAFBLAQItABQABgAIAAAAIQDb4fbL7gAAAIUBAAATAAAAAAAAAAAAAAAAAAAA&#10;AABbQ29udGVudF9UeXBlc10ueG1sUEsBAi0AFAAGAAgAAAAhAFr0LFu/AAAAFQEAAAsAAAAAAAAA&#10;AAAAAAAAHwEAAF9yZWxzLy5yZWxzUEsBAi0AFAAGAAgAAAAhADWB1YW+AAAA3AAAAA8AAAAAAAAA&#10;AAAAAAAABwIAAGRycy9kb3ducmV2LnhtbFBLBQYAAAAAAwADALcAAADyAgAAAAA=&#10;" strokeweight="2pt"/>
                <v:line id="Line 23" o:spid="_x0000_s1064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" strokeweight="1pt"/>
                <v:line id="Line 24" o:spid="_x0000_s1065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" strokeweight="1pt"/>
                <v:line id="Line 25" o:spid="_x0000_s1066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" strokeweight="1pt"/>
                <v:group id="Group 26" o:spid="_x0000_s1067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rect id="Rectangle 27" o:spid="_x0000_s1068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" filled="f" stroked="f" strokeweight=".25pt">
                    <v:textbox inset="1pt,1pt,1pt,1pt">
                      <w:txbxContent>
                        <w:p w:rsidR="00D46236" w:rsidRPr="005E6759" w:rsidRDefault="00D46236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szCs w:val="18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28" o:spid="_x0000_s1069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" filled="f" stroked="f" strokeweight=".25pt">
                    <v:textbox inset="1pt,1pt,1pt,1pt">
                      <w:txbxContent>
                        <w:p w:rsidR="00D46236" w:rsidRPr="005E6759" w:rsidRDefault="00D46236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group id="Group 29" o:spid="_x0000_s1070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<v:rect id="Rectangle 30" o:spid="_x0000_s1071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" filled="f" stroked="f" strokeweight=".25pt">
                    <v:textbox inset="1pt,1pt,1pt,1pt">
                      <w:txbxContent>
                        <w:p w:rsidR="00D46236" w:rsidRPr="005E6759" w:rsidRDefault="00D46236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szCs w:val="18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  <w:lang w:val="ru-RU"/>
                            </w:rPr>
                            <w:t>Разработал</w:t>
                          </w:r>
                        </w:p>
                        <w:p w:rsidR="00D46236" w:rsidRDefault="00D46236" w:rsidP="00BB25A2">
                          <w:pPr>
                            <w:pStyle w:val="aff6"/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rect>
                  <v:rect id="Rectangle 31" o:spid="_x0000_s1072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" filled="f" stroked="f" strokeweight=".25pt">
                    <v:textbox inset="1pt,1pt,1pt,1pt">
                      <w:txbxContent>
                        <w:p w:rsidR="00D46236" w:rsidRPr="005E6759" w:rsidRDefault="00D46236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sz w:val="18"/>
                              <w:lang w:val="ru-RU"/>
                            </w:rPr>
                            <w:t>Степаненко Т.Н.</w:t>
                          </w:r>
                        </w:p>
                      </w:txbxContent>
                    </v:textbox>
                  </v:rect>
                </v:group>
                <v:group id="Group 32" o:spid="_x0000_s1073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  <v:rect id="Rectangle 33" o:spid="_x0000_s107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" filled="f" stroked="f" strokeweight=".25pt">
                    <v:textbox inset="1pt,1pt,1pt,1pt">
                      <w:txbxContent>
                        <w:p w:rsidR="00D46236" w:rsidRDefault="00D46236" w:rsidP="00BB25A2">
                          <w:pPr>
                            <w:pStyle w:val="aff6"/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rect>
                  <v:rect id="Rectangle 34" o:spid="_x0000_s107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" filled="f" stroked="f" strokeweight=".25pt">
                    <v:textbox inset="1pt,1pt,1pt,1pt">
                      <w:txbxContent>
                        <w:p w:rsidR="00D46236" w:rsidRPr="00FB3399" w:rsidRDefault="00D46236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rect id="Rectangle 36" o:spid="_x0000_s1076" style="position:absolute;left:39;top:19314;width:2126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2nQ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" filled="f" stroked="f" strokeweight=".25pt">
                  <v:textbox inset="1pt,1pt,1pt,1pt">
                    <w:txbxContent>
                      <w:p w:rsidR="00D46236" w:rsidRPr="005E6759" w:rsidRDefault="00D46236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  <v:group id="Group 38" o:spid="_x0000_s1077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rect id="Rectangle 39" o:spid="_x0000_s1078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" filled="f" stroked="f" strokeweight=".25pt">
                    <v:textbox inset="1pt,1pt,1pt,1pt">
                      <w:txbxContent>
                        <w:p w:rsidR="00D46236" w:rsidRDefault="00D46236" w:rsidP="00BB25A2">
                          <w:pPr>
                            <w:pStyle w:val="aff6"/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rect>
                  <v:rect id="Rectangle 40" o:spid="_x0000_s1079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" filled="f" stroked="f" strokeweight=".25pt">
                    <v:textbox inset="1pt,1pt,1pt,1pt">
                      <w:txbxContent>
                        <w:p w:rsidR="00D46236" w:rsidRPr="005E6759" w:rsidRDefault="00D46236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line id="Line 41" o:spid="_x0000_s1080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" strokeweight="2pt"/>
                <v:rect id="Rectangle 42" o:spid="_x0000_s1081" style="position:absolute;left:7758;top:18264;width:6231;height:1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" filled="f" stroked="f" strokeweight=".25pt">
                  <v:textbox inset="1pt,1pt,1pt,1pt">
                    <w:txbxContent>
                      <w:p w:rsidR="00917EA0" w:rsidRDefault="00917EA0" w:rsidP="00D46236">
                        <w:pPr>
                          <w:pStyle w:val="a5"/>
                          <w:rPr>
                            <w:rFonts w:ascii="Arial Narrow" w:hAnsi="Arial Narrow"/>
                            <w:b w:val="0"/>
                            <w:i/>
                            <w:sz w:val="24"/>
                          </w:rPr>
                        </w:pPr>
                      </w:p>
                      <w:p w:rsidR="00D46236" w:rsidRPr="00917EA0" w:rsidRDefault="00917EA0" w:rsidP="00D46236">
                        <w:pPr>
                          <w:pStyle w:val="a5"/>
                          <w:rPr>
                            <w:rFonts w:ascii="Arial Narrow" w:hAnsi="Arial Narrow"/>
                            <w:b w:val="0"/>
                            <w:sz w:val="24"/>
                          </w:rPr>
                        </w:pPr>
                        <w:r w:rsidRPr="00917EA0">
                          <w:rPr>
                            <w:rFonts w:ascii="Arial Narrow" w:hAnsi="Arial Narrow"/>
                            <w:b w:val="0"/>
                            <w:i/>
                            <w:sz w:val="24"/>
                          </w:rPr>
                          <w:t>Положения</w:t>
                        </w:r>
                      </w:p>
                    </w:txbxContent>
                  </v:textbox>
                </v:rect>
                <v:line id="Line 43" o:spid="_x0000_s1082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" strokeweight="2pt"/>
                <v:line id="Line 44" o:spid="_x0000_s1083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fIy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g&#10;+0y4QK4+AAAA//8DAFBLAQItABQABgAIAAAAIQDb4fbL7gAAAIUBAAATAAAAAAAAAAAAAAAAAAAA&#10;AABbQ29udGVudF9UeXBlc10ueG1sUEsBAi0AFAAGAAgAAAAhAFr0LFu/AAAAFQEAAAsAAAAAAAAA&#10;AAAAAAAAHwEAAF9yZWxzLy5yZWxzUEsBAi0AFAAGAAgAAAAhAFM58jK+AAAA3AAAAA8AAAAAAAAA&#10;AAAAAAAABwIAAGRycy9kb3ducmV2LnhtbFBLBQYAAAAAAwADALcAAADyAgAAAAA=&#10;" strokeweight="2pt"/>
                <v:line id="Line 45" o:spid="_x0000_s1084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2xF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h&#10;+0y4QK4+AAAA//8DAFBLAQItABQABgAIAAAAIQDb4fbL7gAAAIUBAAATAAAAAAAAAAAAAAAAAAAA&#10;AABbQ29udGVudF9UeXBlc10ueG1sUEsBAi0AFAAGAAgAAAAhAFr0LFu/AAAAFQEAAAsAAAAAAAAA&#10;AAAAAAAAHwEAAF9yZWxzLy5yZWxzUEsBAi0AFAAGAAgAAAAhAKPrbEW+AAAA3AAAAA8AAAAAAAAA&#10;AAAAAAAABwIAAGRycy9kb3ducmV2LnhtbFBLBQYAAAAAAwADALcAAADyAgAAAAA=&#10;" strokeweight="2pt"/>
                <v:rect id="Rectangle 46" o:spid="_x0000_s1085" style="position:absolute;left:14295;top:18258;width:1442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" filled="f" stroked="f" strokeweight=".25pt">
                  <v:textbox inset="1pt,1pt,1pt,1pt">
                    <w:txbxContent>
                      <w:p w:rsidR="00D46236" w:rsidRPr="002C33C8" w:rsidRDefault="00D46236" w:rsidP="00326AF6">
                        <w:pPr>
                          <w:pStyle w:val="aff6"/>
                          <w:spacing w:line="240" w:lineRule="exact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 xml:space="preserve">Стадия </w:t>
                        </w:r>
                      </w:p>
                      <w:p w:rsidR="00D46236" w:rsidRPr="00AA3F36" w:rsidRDefault="00D46236" w:rsidP="00326AF6">
                        <w:pPr>
                          <w:pStyle w:val="aff6"/>
                          <w:spacing w:line="240" w:lineRule="exact"/>
                          <w:jc w:val="center"/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t>ДПТ</w:t>
                        </w:r>
                      </w:p>
                      <w:p w:rsidR="00D46236" w:rsidRPr="002C14D1" w:rsidRDefault="00D46236" w:rsidP="00BB25A2">
                        <w:pPr>
                          <w:pStyle w:val="aff6"/>
                          <w:jc w:val="center"/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</w:pPr>
                      </w:p>
                    </w:txbxContent>
                  </v:textbox>
                </v:rect>
                <v:rect id="_x0000_s1086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" filled="f" stroked="f" strokeweight=".25pt">
                  <v:textbox inset="1pt,1pt,1pt,1pt">
                    <w:txbxContent>
                      <w:p w:rsidR="00D46236" w:rsidRPr="002C33C8" w:rsidRDefault="00D46236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Листов</w:t>
                        </w:r>
                      </w:p>
                    </w:txbxContent>
                  </v:textbox>
                </v:rect>
                <v:rect id="Rectangle 48" o:spid="_x0000_s1087" style="position:absolute;left:17591;top:18566;width:2326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" filled="f" stroked="f" strokeweight=".25pt">
                  <v:textbox inset="1pt,1pt,1pt,1pt">
                    <w:txbxContent>
                      <w:p w:rsidR="00D46236" w:rsidRPr="00880466" w:rsidRDefault="00D46236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xbxContent>
                  </v:textbox>
                </v:rect>
                <v:line id="Line 49" o:spid="_x0000_s1088" style="position:absolute;visibility:visible;mso-wrap-style:square" from="3524,17192" to="3554,18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Gp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03h&#10;+0y4QK4+AAAA//8DAFBLAQItABQABgAIAAAAIQDb4fbL7gAAAIUBAAATAAAAAAAAAAAAAAAAAAAA&#10;AABbQ29udGVudF9UeXBlc10ueG1sUEsBAi0AFAAGAAgAAAAhAFr0LFu/AAAAFQEAAAsAAAAAAAAA&#10;AAAAAAAAHwEAAF9yZWxzLy5yZWxzUEsBAi0AFAAGAAgAAAAhANzQaka+AAAA3AAAAA8AAAAAAAAA&#10;AAAAAAAABwIAAGRycy9kb3ducmV2LnhtbFBLBQYAAAAAAwADALcAAADyAgAAAAA=&#10;" strokeweight="2pt"/>
                <v:rect id="Rectangle 51" o:spid="_x0000_s1089" style="position:absolute;left:13992;top:18940;width:6011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" filled="f" stroked="f" strokeweight=".25pt">
                  <v:textbox inset="1pt,1pt,1pt,1pt">
                    <w:txbxContent>
                      <w:p w:rsidR="00D46236" w:rsidRPr="002C33C8" w:rsidRDefault="00D46236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t>К</w:t>
                        </w:r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У «Управление архитектуры</w:t>
                        </w:r>
                      </w:p>
                      <w:p w:rsidR="00D46236" w:rsidRPr="002C33C8" w:rsidRDefault="00D46236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 и градостроительства» </w:t>
                        </w:r>
                      </w:p>
                      <w:p w:rsidR="00D46236" w:rsidRPr="002C33C8" w:rsidRDefault="00D46236" w:rsidP="00BB25A2">
                        <w:pPr>
                          <w:pStyle w:val="aff6"/>
                          <w:jc w:val="center"/>
                          <w:rPr>
                            <w:rFonts w:ascii="Journal" w:hAnsi="Journal"/>
                            <w:sz w:val="22"/>
                            <w:szCs w:val="22"/>
                          </w:rPr>
                        </w:pPr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t>МО Тимашевский</w:t>
                        </w:r>
                        <w:r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ptab w:relativeTo="margin" w:alignment="center" w:leader="none"/>
                        </w:r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t xml:space="preserve"> район</w:t>
                        </w:r>
                      </w:p>
                    </w:txbxContent>
                  </v:textbox>
                </v:rect>
              </v:group>
              <v:line id="Прямая соединительная линия 483" o:spid="_x0000_s1090" style="position:absolute;visibility:visible;mso-wrap-style:square" from="0,10263" to="65880,10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" strokecolor="black [3213]" strokeweight="2pt"/>
            </v:group>
          </w:pict>
        </mc:Fallback>
      </mc:AlternateContent>
    </w:r>
    <w:r w:rsidRPr="00D478D9">
      <w:rPr>
        <w:rFonts w:ascii="Arial Narrow" w:hAnsi="Arial Narrow" w:cs="Times New Roman"/>
        <w:color w:val="000000"/>
        <w:sz w:val="24"/>
        <w:szCs w:val="24"/>
        <w:lang w:bidi="ru-RU"/>
      </w:rPr>
      <w:fldChar w:fldCharType="begin"/>
    </w:r>
    <w:r w:rsidRPr="00D478D9">
      <w:rPr>
        <w:rFonts w:ascii="Arial Narrow" w:hAnsi="Arial Narrow" w:cs="Times New Roman"/>
        <w:color w:val="000000"/>
        <w:sz w:val="24"/>
        <w:szCs w:val="24"/>
        <w:lang w:bidi="ru-RU"/>
      </w:rPr>
      <w:instrText>PAGE   \* MERGEFORMAT</w:instrText>
    </w:r>
    <w:r w:rsidRPr="00D478D9">
      <w:rPr>
        <w:rFonts w:ascii="Arial Narrow" w:hAnsi="Arial Narrow" w:cs="Times New Roman"/>
        <w:color w:val="000000"/>
        <w:sz w:val="24"/>
        <w:szCs w:val="24"/>
        <w:lang w:bidi="ru-RU"/>
      </w:rPr>
      <w:fldChar w:fldCharType="separate"/>
    </w:r>
    <w:r w:rsidR="00B80AD5">
      <w:rPr>
        <w:rFonts w:ascii="Arial Narrow" w:hAnsi="Arial Narrow" w:cs="Times New Roman"/>
        <w:noProof/>
        <w:color w:val="000000"/>
        <w:sz w:val="24"/>
        <w:szCs w:val="24"/>
        <w:lang w:bidi="ru-RU"/>
      </w:rPr>
      <w:t>5</w:t>
    </w:r>
    <w:r w:rsidRPr="00D478D9">
      <w:rPr>
        <w:rFonts w:ascii="Arial Narrow" w:hAnsi="Arial Narrow" w:cs="Times New Roman"/>
        <w:color w:val="000000"/>
        <w:sz w:val="24"/>
        <w:szCs w:val="24"/>
        <w:lang w:bidi="ru-RU"/>
      </w:rPr>
      <w:fldChar w:fldCharType="end"/>
    </w:r>
    <w:r>
      <w:rPr>
        <w:rFonts w:ascii="Arial Narrow" w:hAnsi="Arial Narrow" w:cs="Times New Roman"/>
        <w:color w:val="000000"/>
        <w:sz w:val="24"/>
        <w:szCs w:val="24"/>
        <w:lang w:bidi="ru-RU"/>
      </w:rPr>
      <w:t xml:space="preserve"> </w:t>
    </w:r>
  </w:p>
  <w:p w:rsidR="00D46236" w:rsidRPr="00FF7C7C" w:rsidRDefault="00D46236" w:rsidP="004A3B86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917EA0" w:rsidRPr="00FF7C7C" w:rsidRDefault="00917EA0" w:rsidP="00917EA0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</w:t>
    </w:r>
    <w:r>
      <w:rPr>
        <w:rFonts w:ascii="Arial Narrow" w:hAnsi="Arial Narrow" w:cs="Arial Narrow"/>
        <w:b/>
        <w:i/>
        <w:iCs/>
        <w:color w:val="000000"/>
        <w:sz w:val="24"/>
        <w:szCs w:val="24"/>
      </w:rPr>
      <w:t xml:space="preserve"> и проект межевания территории</w: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)</w:t>
    </w:r>
  </w:p>
  <w:p w:rsidR="00917EA0" w:rsidRPr="00D24463" w:rsidRDefault="00917EA0" w:rsidP="00917EA0">
    <w:pPr>
      <w:autoSpaceDE w:val="0"/>
      <w:autoSpaceDN w:val="0"/>
      <w:adjustRightInd w:val="0"/>
      <w:ind w:left="-284" w:right="-143" w:firstLine="0"/>
      <w:rPr>
        <w:rFonts w:ascii="Arial Narrow" w:hAnsi="Arial Narrow" w:cs="Arial Narrow"/>
        <w:b/>
        <w:i/>
        <w:iCs/>
        <w:color w:val="000000"/>
        <w:sz w:val="22"/>
      </w:rPr>
    </w:pPr>
    <w:r w:rsidRPr="00D24463">
      <w:rPr>
        <w:rFonts w:ascii="Arial Narrow" w:hAnsi="Arial Narrow" w:cs="Arial Narrow"/>
        <w:i/>
        <w:iCs/>
        <w:color w:val="000000"/>
        <w:sz w:val="22"/>
      </w:rPr>
      <w:t xml:space="preserve">на территории кадастрового квартала 23:31:0805010 в жилой зоне Ж1 - Зона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Дербентского сельского поселения Тимашевского района </w:t>
    </w:r>
  </w:p>
  <w:p w:rsidR="00D46236" w:rsidRPr="00D478D9" w:rsidRDefault="00D46236" w:rsidP="001F3CA0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A096E"/>
    <w:multiLevelType w:val="hybridMultilevel"/>
    <w:tmpl w:val="EEC23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7024"/>
    <w:multiLevelType w:val="multilevel"/>
    <w:tmpl w:val="C576E4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C97D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070E47"/>
    <w:multiLevelType w:val="multilevel"/>
    <w:tmpl w:val="B3D46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4" w15:restartNumberingAfterBreak="0">
    <w:nsid w:val="3AE515DC"/>
    <w:multiLevelType w:val="hybridMultilevel"/>
    <w:tmpl w:val="9C5AA700"/>
    <w:lvl w:ilvl="0" w:tplc="FBE8B27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55B89"/>
    <w:multiLevelType w:val="hybridMultilevel"/>
    <w:tmpl w:val="7AF20C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33156A3"/>
    <w:multiLevelType w:val="hybridMultilevel"/>
    <w:tmpl w:val="75A26794"/>
    <w:lvl w:ilvl="0" w:tplc="B810E55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297FAE"/>
    <w:multiLevelType w:val="multilevel"/>
    <w:tmpl w:val="B61CBF9C"/>
    <w:lvl w:ilvl="0">
      <w:start w:val="1"/>
      <w:numFmt w:val="decimal"/>
      <w:lvlText w:val="1.%1."/>
      <w:lvlJc w:val="left"/>
      <w:rPr>
        <w:rFonts w:ascii="Arial Narrow" w:eastAsia="Times New Roman" w:hAnsi="Arial Narrow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7E0792"/>
    <w:multiLevelType w:val="multilevel"/>
    <w:tmpl w:val="A872CF94"/>
    <w:styleLink w:val="SymbolSymbol1205"/>
    <w:lvl w:ilvl="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D175BF3"/>
    <w:multiLevelType w:val="multilevel"/>
    <w:tmpl w:val="95C664A4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88" w:hanging="2160"/>
      </w:pPr>
      <w:rPr>
        <w:rFonts w:hint="default"/>
      </w:rPr>
    </w:lvl>
  </w:abstractNum>
  <w:abstractNum w:abstractNumId="10" w15:restartNumberingAfterBreak="0">
    <w:nsid w:val="6EA3312F"/>
    <w:multiLevelType w:val="hybridMultilevel"/>
    <w:tmpl w:val="04AEC27E"/>
    <w:lvl w:ilvl="0" w:tplc="BD2CEE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DFC6ED7"/>
    <w:multiLevelType w:val="multilevel"/>
    <w:tmpl w:val="306ADFF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284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9"/>
  </w:num>
  <w:num w:numId="8">
    <w:abstractNumId w:val="5"/>
  </w:num>
  <w:num w:numId="9">
    <w:abstractNumId w:val="10"/>
  </w:num>
  <w:num w:numId="10">
    <w:abstractNumId w:val="0"/>
  </w:num>
  <w:num w:numId="11">
    <w:abstractNumId w:val="2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FA1"/>
    <w:rsid w:val="00002F85"/>
    <w:rsid w:val="0000754C"/>
    <w:rsid w:val="00007BB3"/>
    <w:rsid w:val="0001422A"/>
    <w:rsid w:val="00014B9E"/>
    <w:rsid w:val="00016B77"/>
    <w:rsid w:val="00017F38"/>
    <w:rsid w:val="00022CA8"/>
    <w:rsid w:val="00023139"/>
    <w:rsid w:val="00024AE7"/>
    <w:rsid w:val="000258EE"/>
    <w:rsid w:val="00027D9D"/>
    <w:rsid w:val="0003076D"/>
    <w:rsid w:val="0003124C"/>
    <w:rsid w:val="000337DF"/>
    <w:rsid w:val="00033FFC"/>
    <w:rsid w:val="00034AE1"/>
    <w:rsid w:val="000356D0"/>
    <w:rsid w:val="00035C1F"/>
    <w:rsid w:val="000378D7"/>
    <w:rsid w:val="00041AEE"/>
    <w:rsid w:val="00044190"/>
    <w:rsid w:val="00044D54"/>
    <w:rsid w:val="0004516E"/>
    <w:rsid w:val="00045D4A"/>
    <w:rsid w:val="00046745"/>
    <w:rsid w:val="00046E22"/>
    <w:rsid w:val="00047404"/>
    <w:rsid w:val="00047866"/>
    <w:rsid w:val="00047B3F"/>
    <w:rsid w:val="00047E39"/>
    <w:rsid w:val="00047FCB"/>
    <w:rsid w:val="00054969"/>
    <w:rsid w:val="00055BB4"/>
    <w:rsid w:val="00056710"/>
    <w:rsid w:val="000605D4"/>
    <w:rsid w:val="000618A9"/>
    <w:rsid w:val="00061956"/>
    <w:rsid w:val="00061D05"/>
    <w:rsid w:val="00062C7B"/>
    <w:rsid w:val="000631AE"/>
    <w:rsid w:val="0006522C"/>
    <w:rsid w:val="00065CC4"/>
    <w:rsid w:val="000661D1"/>
    <w:rsid w:val="000703EB"/>
    <w:rsid w:val="000708A0"/>
    <w:rsid w:val="00070EEB"/>
    <w:rsid w:val="00074EEC"/>
    <w:rsid w:val="00075FD1"/>
    <w:rsid w:val="00076AF4"/>
    <w:rsid w:val="00077BBD"/>
    <w:rsid w:val="00080A5C"/>
    <w:rsid w:val="00080CEA"/>
    <w:rsid w:val="00081F82"/>
    <w:rsid w:val="0008201B"/>
    <w:rsid w:val="000824D6"/>
    <w:rsid w:val="00083689"/>
    <w:rsid w:val="00083732"/>
    <w:rsid w:val="000856D0"/>
    <w:rsid w:val="0008630E"/>
    <w:rsid w:val="00086536"/>
    <w:rsid w:val="00087344"/>
    <w:rsid w:val="00090FA3"/>
    <w:rsid w:val="00091570"/>
    <w:rsid w:val="000920DD"/>
    <w:rsid w:val="0009290B"/>
    <w:rsid w:val="00092F55"/>
    <w:rsid w:val="00093372"/>
    <w:rsid w:val="000938B5"/>
    <w:rsid w:val="000938EB"/>
    <w:rsid w:val="000944DF"/>
    <w:rsid w:val="0009619D"/>
    <w:rsid w:val="000963F5"/>
    <w:rsid w:val="000966D7"/>
    <w:rsid w:val="00096E74"/>
    <w:rsid w:val="0009720D"/>
    <w:rsid w:val="000972B6"/>
    <w:rsid w:val="000975F1"/>
    <w:rsid w:val="00097BC3"/>
    <w:rsid w:val="000A16E0"/>
    <w:rsid w:val="000A1821"/>
    <w:rsid w:val="000A31D0"/>
    <w:rsid w:val="000A527B"/>
    <w:rsid w:val="000A52FF"/>
    <w:rsid w:val="000A5CF4"/>
    <w:rsid w:val="000A6461"/>
    <w:rsid w:val="000A6FC9"/>
    <w:rsid w:val="000B0A6C"/>
    <w:rsid w:val="000B1C2E"/>
    <w:rsid w:val="000B26A5"/>
    <w:rsid w:val="000B2849"/>
    <w:rsid w:val="000B2AE2"/>
    <w:rsid w:val="000B382B"/>
    <w:rsid w:val="000B47FB"/>
    <w:rsid w:val="000B4995"/>
    <w:rsid w:val="000B595E"/>
    <w:rsid w:val="000B5E21"/>
    <w:rsid w:val="000B6382"/>
    <w:rsid w:val="000B6B80"/>
    <w:rsid w:val="000B747B"/>
    <w:rsid w:val="000C264E"/>
    <w:rsid w:val="000C304F"/>
    <w:rsid w:val="000C34FA"/>
    <w:rsid w:val="000C4FD2"/>
    <w:rsid w:val="000C6D0E"/>
    <w:rsid w:val="000D13D8"/>
    <w:rsid w:val="000D262C"/>
    <w:rsid w:val="000D3CE7"/>
    <w:rsid w:val="000D5A2C"/>
    <w:rsid w:val="000D7824"/>
    <w:rsid w:val="000D783C"/>
    <w:rsid w:val="000E12D4"/>
    <w:rsid w:val="000E3145"/>
    <w:rsid w:val="000E45C9"/>
    <w:rsid w:val="000E551F"/>
    <w:rsid w:val="000E5F21"/>
    <w:rsid w:val="000E626D"/>
    <w:rsid w:val="000F0378"/>
    <w:rsid w:val="000F04F7"/>
    <w:rsid w:val="000F05A1"/>
    <w:rsid w:val="000F50ED"/>
    <w:rsid w:val="000F6A37"/>
    <w:rsid w:val="000F75B0"/>
    <w:rsid w:val="000F7814"/>
    <w:rsid w:val="000F7C4E"/>
    <w:rsid w:val="00100318"/>
    <w:rsid w:val="00100D86"/>
    <w:rsid w:val="001027A2"/>
    <w:rsid w:val="00103741"/>
    <w:rsid w:val="00105A68"/>
    <w:rsid w:val="00111117"/>
    <w:rsid w:val="00111287"/>
    <w:rsid w:val="00112052"/>
    <w:rsid w:val="00112F41"/>
    <w:rsid w:val="001135C0"/>
    <w:rsid w:val="00113C64"/>
    <w:rsid w:val="0011525C"/>
    <w:rsid w:val="00116E7E"/>
    <w:rsid w:val="0011786D"/>
    <w:rsid w:val="001219E6"/>
    <w:rsid w:val="001221AA"/>
    <w:rsid w:val="00122748"/>
    <w:rsid w:val="001244CD"/>
    <w:rsid w:val="001259BC"/>
    <w:rsid w:val="00126F07"/>
    <w:rsid w:val="00127512"/>
    <w:rsid w:val="0012753D"/>
    <w:rsid w:val="00127CD2"/>
    <w:rsid w:val="00132029"/>
    <w:rsid w:val="00134648"/>
    <w:rsid w:val="00134B17"/>
    <w:rsid w:val="00136EF4"/>
    <w:rsid w:val="001376B4"/>
    <w:rsid w:val="0014049C"/>
    <w:rsid w:val="0014195F"/>
    <w:rsid w:val="0014261A"/>
    <w:rsid w:val="00142709"/>
    <w:rsid w:val="00142E58"/>
    <w:rsid w:val="0014306C"/>
    <w:rsid w:val="001448EE"/>
    <w:rsid w:val="0014692F"/>
    <w:rsid w:val="0014781C"/>
    <w:rsid w:val="0015022C"/>
    <w:rsid w:val="00152557"/>
    <w:rsid w:val="001533E1"/>
    <w:rsid w:val="001534E1"/>
    <w:rsid w:val="001536A4"/>
    <w:rsid w:val="00153B0A"/>
    <w:rsid w:val="00154066"/>
    <w:rsid w:val="00154B23"/>
    <w:rsid w:val="00156C0D"/>
    <w:rsid w:val="00157165"/>
    <w:rsid w:val="0015762D"/>
    <w:rsid w:val="001578D3"/>
    <w:rsid w:val="00160052"/>
    <w:rsid w:val="0016025E"/>
    <w:rsid w:val="0016115E"/>
    <w:rsid w:val="00162923"/>
    <w:rsid w:val="001638F6"/>
    <w:rsid w:val="00163C14"/>
    <w:rsid w:val="00163C15"/>
    <w:rsid w:val="00164A7C"/>
    <w:rsid w:val="00165D82"/>
    <w:rsid w:val="00166A33"/>
    <w:rsid w:val="001671CA"/>
    <w:rsid w:val="0016782D"/>
    <w:rsid w:val="00171F5C"/>
    <w:rsid w:val="00172002"/>
    <w:rsid w:val="0017207D"/>
    <w:rsid w:val="00172195"/>
    <w:rsid w:val="00175D27"/>
    <w:rsid w:val="00176626"/>
    <w:rsid w:val="0018135D"/>
    <w:rsid w:val="0018235C"/>
    <w:rsid w:val="00183841"/>
    <w:rsid w:val="00184020"/>
    <w:rsid w:val="00190932"/>
    <w:rsid w:val="00192A07"/>
    <w:rsid w:val="001952FB"/>
    <w:rsid w:val="00195B6F"/>
    <w:rsid w:val="00197003"/>
    <w:rsid w:val="00197B5C"/>
    <w:rsid w:val="00197BCD"/>
    <w:rsid w:val="001A07AC"/>
    <w:rsid w:val="001A1496"/>
    <w:rsid w:val="001A16EC"/>
    <w:rsid w:val="001A269D"/>
    <w:rsid w:val="001A38E5"/>
    <w:rsid w:val="001A452B"/>
    <w:rsid w:val="001A46F0"/>
    <w:rsid w:val="001A4B35"/>
    <w:rsid w:val="001A4BB0"/>
    <w:rsid w:val="001A58AB"/>
    <w:rsid w:val="001A6FA8"/>
    <w:rsid w:val="001A7A64"/>
    <w:rsid w:val="001B0792"/>
    <w:rsid w:val="001B231F"/>
    <w:rsid w:val="001B2FDD"/>
    <w:rsid w:val="001B321D"/>
    <w:rsid w:val="001B38B9"/>
    <w:rsid w:val="001B3DA7"/>
    <w:rsid w:val="001B4032"/>
    <w:rsid w:val="001B5FC4"/>
    <w:rsid w:val="001B723A"/>
    <w:rsid w:val="001C1988"/>
    <w:rsid w:val="001C303A"/>
    <w:rsid w:val="001C3CCA"/>
    <w:rsid w:val="001C5D49"/>
    <w:rsid w:val="001C7764"/>
    <w:rsid w:val="001C7866"/>
    <w:rsid w:val="001C794B"/>
    <w:rsid w:val="001D0DF0"/>
    <w:rsid w:val="001D125A"/>
    <w:rsid w:val="001D2260"/>
    <w:rsid w:val="001D232A"/>
    <w:rsid w:val="001D265C"/>
    <w:rsid w:val="001D29DE"/>
    <w:rsid w:val="001D6584"/>
    <w:rsid w:val="001D72D1"/>
    <w:rsid w:val="001E06B1"/>
    <w:rsid w:val="001E0A6C"/>
    <w:rsid w:val="001E11EA"/>
    <w:rsid w:val="001E147E"/>
    <w:rsid w:val="001E2079"/>
    <w:rsid w:val="001E3BCC"/>
    <w:rsid w:val="001E4FE5"/>
    <w:rsid w:val="001E6EE2"/>
    <w:rsid w:val="001E716B"/>
    <w:rsid w:val="001F39B7"/>
    <w:rsid w:val="001F3CA0"/>
    <w:rsid w:val="001F6853"/>
    <w:rsid w:val="001F743F"/>
    <w:rsid w:val="002009A0"/>
    <w:rsid w:val="00204D25"/>
    <w:rsid w:val="002055B5"/>
    <w:rsid w:val="00210941"/>
    <w:rsid w:val="002109F7"/>
    <w:rsid w:val="00210A18"/>
    <w:rsid w:val="00211609"/>
    <w:rsid w:val="0021340B"/>
    <w:rsid w:val="002154A8"/>
    <w:rsid w:val="0021572D"/>
    <w:rsid w:val="0021732C"/>
    <w:rsid w:val="00221720"/>
    <w:rsid w:val="00222293"/>
    <w:rsid w:val="00222A6A"/>
    <w:rsid w:val="00222D56"/>
    <w:rsid w:val="002245B4"/>
    <w:rsid w:val="002261D1"/>
    <w:rsid w:val="00226452"/>
    <w:rsid w:val="0022773E"/>
    <w:rsid w:val="00227A54"/>
    <w:rsid w:val="00230205"/>
    <w:rsid w:val="00233AC8"/>
    <w:rsid w:val="00233FD9"/>
    <w:rsid w:val="00234065"/>
    <w:rsid w:val="0023412D"/>
    <w:rsid w:val="00234CF6"/>
    <w:rsid w:val="00234FA2"/>
    <w:rsid w:val="00235FD3"/>
    <w:rsid w:val="002366CC"/>
    <w:rsid w:val="00237627"/>
    <w:rsid w:val="00243B33"/>
    <w:rsid w:val="002441BC"/>
    <w:rsid w:val="00245AF3"/>
    <w:rsid w:val="00245E1B"/>
    <w:rsid w:val="002468CF"/>
    <w:rsid w:val="0024693A"/>
    <w:rsid w:val="00246946"/>
    <w:rsid w:val="00251B80"/>
    <w:rsid w:val="00252050"/>
    <w:rsid w:val="00252E67"/>
    <w:rsid w:val="002539FE"/>
    <w:rsid w:val="0025627B"/>
    <w:rsid w:val="00256440"/>
    <w:rsid w:val="00256552"/>
    <w:rsid w:val="002569ED"/>
    <w:rsid w:val="00256DDE"/>
    <w:rsid w:val="00256F25"/>
    <w:rsid w:val="002613EE"/>
    <w:rsid w:val="00261F16"/>
    <w:rsid w:val="002622AC"/>
    <w:rsid w:val="00262495"/>
    <w:rsid w:val="002656CE"/>
    <w:rsid w:val="00267B8D"/>
    <w:rsid w:val="00267EB1"/>
    <w:rsid w:val="00270BE5"/>
    <w:rsid w:val="002719E1"/>
    <w:rsid w:val="00271AA4"/>
    <w:rsid w:val="00272738"/>
    <w:rsid w:val="002755AE"/>
    <w:rsid w:val="0027658A"/>
    <w:rsid w:val="00277CD9"/>
    <w:rsid w:val="00281B8B"/>
    <w:rsid w:val="002835AD"/>
    <w:rsid w:val="00284E3D"/>
    <w:rsid w:val="0028523B"/>
    <w:rsid w:val="002858FE"/>
    <w:rsid w:val="002878E2"/>
    <w:rsid w:val="00290044"/>
    <w:rsid w:val="002902CC"/>
    <w:rsid w:val="00290873"/>
    <w:rsid w:val="002915D8"/>
    <w:rsid w:val="00292C6D"/>
    <w:rsid w:val="00293166"/>
    <w:rsid w:val="00294A30"/>
    <w:rsid w:val="00294B84"/>
    <w:rsid w:val="00294B98"/>
    <w:rsid w:val="00297816"/>
    <w:rsid w:val="002A1484"/>
    <w:rsid w:val="002A2A3D"/>
    <w:rsid w:val="002A2B59"/>
    <w:rsid w:val="002A2C66"/>
    <w:rsid w:val="002A370F"/>
    <w:rsid w:val="002A533B"/>
    <w:rsid w:val="002A56EF"/>
    <w:rsid w:val="002A7176"/>
    <w:rsid w:val="002B01D9"/>
    <w:rsid w:val="002B092A"/>
    <w:rsid w:val="002B114C"/>
    <w:rsid w:val="002B3AD7"/>
    <w:rsid w:val="002B3F78"/>
    <w:rsid w:val="002B4364"/>
    <w:rsid w:val="002B4DD8"/>
    <w:rsid w:val="002B7466"/>
    <w:rsid w:val="002C01C4"/>
    <w:rsid w:val="002C0804"/>
    <w:rsid w:val="002C12C4"/>
    <w:rsid w:val="002C3A91"/>
    <w:rsid w:val="002C585C"/>
    <w:rsid w:val="002C6ADA"/>
    <w:rsid w:val="002C6FC8"/>
    <w:rsid w:val="002C7128"/>
    <w:rsid w:val="002C7221"/>
    <w:rsid w:val="002C748F"/>
    <w:rsid w:val="002C7F80"/>
    <w:rsid w:val="002D0D1C"/>
    <w:rsid w:val="002D22EA"/>
    <w:rsid w:val="002D2D15"/>
    <w:rsid w:val="002D2D57"/>
    <w:rsid w:val="002D34F5"/>
    <w:rsid w:val="002D4685"/>
    <w:rsid w:val="002D47AC"/>
    <w:rsid w:val="002D5F5A"/>
    <w:rsid w:val="002D6246"/>
    <w:rsid w:val="002D6314"/>
    <w:rsid w:val="002E03DE"/>
    <w:rsid w:val="002E0BB4"/>
    <w:rsid w:val="002E19B0"/>
    <w:rsid w:val="002E2279"/>
    <w:rsid w:val="002E2CD8"/>
    <w:rsid w:val="002E441C"/>
    <w:rsid w:val="002E4C71"/>
    <w:rsid w:val="002E4D3E"/>
    <w:rsid w:val="002E50E1"/>
    <w:rsid w:val="002E51F1"/>
    <w:rsid w:val="002E5CF6"/>
    <w:rsid w:val="002E6674"/>
    <w:rsid w:val="002F0292"/>
    <w:rsid w:val="002F0560"/>
    <w:rsid w:val="002F062F"/>
    <w:rsid w:val="002F0AE1"/>
    <w:rsid w:val="002F0C66"/>
    <w:rsid w:val="002F111C"/>
    <w:rsid w:val="002F165F"/>
    <w:rsid w:val="002F20AA"/>
    <w:rsid w:val="002F26E5"/>
    <w:rsid w:val="002F4966"/>
    <w:rsid w:val="0030042F"/>
    <w:rsid w:val="00301676"/>
    <w:rsid w:val="0030176B"/>
    <w:rsid w:val="00304393"/>
    <w:rsid w:val="0030782F"/>
    <w:rsid w:val="0031031C"/>
    <w:rsid w:val="00310EC6"/>
    <w:rsid w:val="003110FA"/>
    <w:rsid w:val="003114B3"/>
    <w:rsid w:val="00312E24"/>
    <w:rsid w:val="00313797"/>
    <w:rsid w:val="00314E2B"/>
    <w:rsid w:val="00314F97"/>
    <w:rsid w:val="00315212"/>
    <w:rsid w:val="003165DF"/>
    <w:rsid w:val="00316E1A"/>
    <w:rsid w:val="003216BE"/>
    <w:rsid w:val="003248FB"/>
    <w:rsid w:val="00325A65"/>
    <w:rsid w:val="00325F98"/>
    <w:rsid w:val="00326AF6"/>
    <w:rsid w:val="00327D47"/>
    <w:rsid w:val="003303B5"/>
    <w:rsid w:val="00332180"/>
    <w:rsid w:val="00333566"/>
    <w:rsid w:val="00333A40"/>
    <w:rsid w:val="00341360"/>
    <w:rsid w:val="00342BCF"/>
    <w:rsid w:val="00345123"/>
    <w:rsid w:val="003456B6"/>
    <w:rsid w:val="003467DB"/>
    <w:rsid w:val="00347616"/>
    <w:rsid w:val="00347CEB"/>
    <w:rsid w:val="003504CC"/>
    <w:rsid w:val="003514F3"/>
    <w:rsid w:val="003531C8"/>
    <w:rsid w:val="00354BAB"/>
    <w:rsid w:val="00355452"/>
    <w:rsid w:val="00355519"/>
    <w:rsid w:val="00355D70"/>
    <w:rsid w:val="003565BB"/>
    <w:rsid w:val="00356F4B"/>
    <w:rsid w:val="0035793A"/>
    <w:rsid w:val="00361F8C"/>
    <w:rsid w:val="00363771"/>
    <w:rsid w:val="00364C10"/>
    <w:rsid w:val="003655A5"/>
    <w:rsid w:val="003655F1"/>
    <w:rsid w:val="003669EA"/>
    <w:rsid w:val="00367288"/>
    <w:rsid w:val="003707B5"/>
    <w:rsid w:val="00370D91"/>
    <w:rsid w:val="0037160C"/>
    <w:rsid w:val="00371E78"/>
    <w:rsid w:val="00372B65"/>
    <w:rsid w:val="00374D4C"/>
    <w:rsid w:val="00377133"/>
    <w:rsid w:val="00380B16"/>
    <w:rsid w:val="003817B0"/>
    <w:rsid w:val="0038305F"/>
    <w:rsid w:val="0038358E"/>
    <w:rsid w:val="00383DC2"/>
    <w:rsid w:val="003859B7"/>
    <w:rsid w:val="003859C3"/>
    <w:rsid w:val="00385C13"/>
    <w:rsid w:val="00385C5F"/>
    <w:rsid w:val="0038789E"/>
    <w:rsid w:val="00387EB2"/>
    <w:rsid w:val="0039061F"/>
    <w:rsid w:val="00390A7E"/>
    <w:rsid w:val="00390FC0"/>
    <w:rsid w:val="0039197C"/>
    <w:rsid w:val="003924D5"/>
    <w:rsid w:val="00393F10"/>
    <w:rsid w:val="003942F8"/>
    <w:rsid w:val="00396831"/>
    <w:rsid w:val="00396F83"/>
    <w:rsid w:val="00397E50"/>
    <w:rsid w:val="003A030E"/>
    <w:rsid w:val="003A0C8E"/>
    <w:rsid w:val="003A1FF2"/>
    <w:rsid w:val="003A38E0"/>
    <w:rsid w:val="003A4544"/>
    <w:rsid w:val="003A4EC9"/>
    <w:rsid w:val="003A4F41"/>
    <w:rsid w:val="003A54D1"/>
    <w:rsid w:val="003A6AAF"/>
    <w:rsid w:val="003B0854"/>
    <w:rsid w:val="003B1D69"/>
    <w:rsid w:val="003B239E"/>
    <w:rsid w:val="003B2A90"/>
    <w:rsid w:val="003B35AF"/>
    <w:rsid w:val="003B4F9E"/>
    <w:rsid w:val="003B50D6"/>
    <w:rsid w:val="003B63F7"/>
    <w:rsid w:val="003B7B7E"/>
    <w:rsid w:val="003B7E8B"/>
    <w:rsid w:val="003C041D"/>
    <w:rsid w:val="003C236F"/>
    <w:rsid w:val="003C3D0E"/>
    <w:rsid w:val="003C4B78"/>
    <w:rsid w:val="003C647E"/>
    <w:rsid w:val="003C6927"/>
    <w:rsid w:val="003C7A34"/>
    <w:rsid w:val="003D03D4"/>
    <w:rsid w:val="003D1FE0"/>
    <w:rsid w:val="003D3CB5"/>
    <w:rsid w:val="003D4358"/>
    <w:rsid w:val="003D489B"/>
    <w:rsid w:val="003D4D84"/>
    <w:rsid w:val="003D59FE"/>
    <w:rsid w:val="003D6A2B"/>
    <w:rsid w:val="003E0C9D"/>
    <w:rsid w:val="003E161A"/>
    <w:rsid w:val="003E17D6"/>
    <w:rsid w:val="003E1848"/>
    <w:rsid w:val="003E2D5C"/>
    <w:rsid w:val="003E4B84"/>
    <w:rsid w:val="003E4F2B"/>
    <w:rsid w:val="003E5ED9"/>
    <w:rsid w:val="003E674E"/>
    <w:rsid w:val="003E7ACF"/>
    <w:rsid w:val="003F21D4"/>
    <w:rsid w:val="003F2442"/>
    <w:rsid w:val="003F6080"/>
    <w:rsid w:val="003F6184"/>
    <w:rsid w:val="003F6F96"/>
    <w:rsid w:val="00400A5E"/>
    <w:rsid w:val="00401898"/>
    <w:rsid w:val="00402E51"/>
    <w:rsid w:val="00403538"/>
    <w:rsid w:val="0040390F"/>
    <w:rsid w:val="004047D8"/>
    <w:rsid w:val="00404EE5"/>
    <w:rsid w:val="004054E0"/>
    <w:rsid w:val="00405A78"/>
    <w:rsid w:val="004061CC"/>
    <w:rsid w:val="004062F9"/>
    <w:rsid w:val="0040637E"/>
    <w:rsid w:val="00407377"/>
    <w:rsid w:val="00410949"/>
    <w:rsid w:val="00412B46"/>
    <w:rsid w:val="0041389A"/>
    <w:rsid w:val="00413BDB"/>
    <w:rsid w:val="004143F9"/>
    <w:rsid w:val="00414DB2"/>
    <w:rsid w:val="00415943"/>
    <w:rsid w:val="004160F6"/>
    <w:rsid w:val="00416E81"/>
    <w:rsid w:val="00417A59"/>
    <w:rsid w:val="004206A2"/>
    <w:rsid w:val="00421757"/>
    <w:rsid w:val="00422D90"/>
    <w:rsid w:val="00423AD0"/>
    <w:rsid w:val="00424DF4"/>
    <w:rsid w:val="00426534"/>
    <w:rsid w:val="00426E0E"/>
    <w:rsid w:val="00430A00"/>
    <w:rsid w:val="00432150"/>
    <w:rsid w:val="00435D9C"/>
    <w:rsid w:val="004366B0"/>
    <w:rsid w:val="0043788B"/>
    <w:rsid w:val="00441365"/>
    <w:rsid w:val="00441B2E"/>
    <w:rsid w:val="004428C7"/>
    <w:rsid w:val="00442CDC"/>
    <w:rsid w:val="004448D7"/>
    <w:rsid w:val="004458E5"/>
    <w:rsid w:val="00446371"/>
    <w:rsid w:val="00447A15"/>
    <w:rsid w:val="00447CA3"/>
    <w:rsid w:val="00447ED1"/>
    <w:rsid w:val="00450706"/>
    <w:rsid w:val="00452CFD"/>
    <w:rsid w:val="00453055"/>
    <w:rsid w:val="00453F59"/>
    <w:rsid w:val="004551FB"/>
    <w:rsid w:val="00456A37"/>
    <w:rsid w:val="004570EA"/>
    <w:rsid w:val="00457102"/>
    <w:rsid w:val="004607B1"/>
    <w:rsid w:val="00461B47"/>
    <w:rsid w:val="00462DE7"/>
    <w:rsid w:val="00465A32"/>
    <w:rsid w:val="00465C1A"/>
    <w:rsid w:val="0046799A"/>
    <w:rsid w:val="00474DD9"/>
    <w:rsid w:val="00476E40"/>
    <w:rsid w:val="00477312"/>
    <w:rsid w:val="00477930"/>
    <w:rsid w:val="00477F77"/>
    <w:rsid w:val="004804A1"/>
    <w:rsid w:val="004804CA"/>
    <w:rsid w:val="0048277D"/>
    <w:rsid w:val="0048385E"/>
    <w:rsid w:val="004839B4"/>
    <w:rsid w:val="00484430"/>
    <w:rsid w:val="00486D6A"/>
    <w:rsid w:val="004926C6"/>
    <w:rsid w:val="00493D78"/>
    <w:rsid w:val="00494A3E"/>
    <w:rsid w:val="00495D92"/>
    <w:rsid w:val="00497775"/>
    <w:rsid w:val="0049791D"/>
    <w:rsid w:val="004A01C9"/>
    <w:rsid w:val="004A074F"/>
    <w:rsid w:val="004A1A57"/>
    <w:rsid w:val="004A2B51"/>
    <w:rsid w:val="004A391C"/>
    <w:rsid w:val="004A3B86"/>
    <w:rsid w:val="004A43E3"/>
    <w:rsid w:val="004A60E3"/>
    <w:rsid w:val="004A6D58"/>
    <w:rsid w:val="004B03CD"/>
    <w:rsid w:val="004B2285"/>
    <w:rsid w:val="004B3D4E"/>
    <w:rsid w:val="004B4535"/>
    <w:rsid w:val="004B4C20"/>
    <w:rsid w:val="004B4F4B"/>
    <w:rsid w:val="004B6B3B"/>
    <w:rsid w:val="004B7465"/>
    <w:rsid w:val="004C0136"/>
    <w:rsid w:val="004C1028"/>
    <w:rsid w:val="004C172A"/>
    <w:rsid w:val="004C2E1E"/>
    <w:rsid w:val="004C371F"/>
    <w:rsid w:val="004C3894"/>
    <w:rsid w:val="004C79E3"/>
    <w:rsid w:val="004D029B"/>
    <w:rsid w:val="004D0510"/>
    <w:rsid w:val="004D3887"/>
    <w:rsid w:val="004E23CF"/>
    <w:rsid w:val="004E2FE0"/>
    <w:rsid w:val="004E4233"/>
    <w:rsid w:val="004E53AF"/>
    <w:rsid w:val="004E54AF"/>
    <w:rsid w:val="004E5A0B"/>
    <w:rsid w:val="004E643F"/>
    <w:rsid w:val="004E7590"/>
    <w:rsid w:val="004E7913"/>
    <w:rsid w:val="004E7929"/>
    <w:rsid w:val="004E7FE2"/>
    <w:rsid w:val="004F1DE7"/>
    <w:rsid w:val="004F2488"/>
    <w:rsid w:val="004F264A"/>
    <w:rsid w:val="004F2D20"/>
    <w:rsid w:val="004F2D45"/>
    <w:rsid w:val="004F3E43"/>
    <w:rsid w:val="004F4AFA"/>
    <w:rsid w:val="00500563"/>
    <w:rsid w:val="0050129B"/>
    <w:rsid w:val="00501466"/>
    <w:rsid w:val="005015C1"/>
    <w:rsid w:val="00502F22"/>
    <w:rsid w:val="00503F70"/>
    <w:rsid w:val="00504030"/>
    <w:rsid w:val="005051F9"/>
    <w:rsid w:val="0051095D"/>
    <w:rsid w:val="00510A12"/>
    <w:rsid w:val="0051152B"/>
    <w:rsid w:val="00512059"/>
    <w:rsid w:val="0051262C"/>
    <w:rsid w:val="005136FC"/>
    <w:rsid w:val="00515883"/>
    <w:rsid w:val="00516CEB"/>
    <w:rsid w:val="00517977"/>
    <w:rsid w:val="00517B72"/>
    <w:rsid w:val="00517C90"/>
    <w:rsid w:val="00520121"/>
    <w:rsid w:val="00521E67"/>
    <w:rsid w:val="0052226A"/>
    <w:rsid w:val="00522B57"/>
    <w:rsid w:val="00522E73"/>
    <w:rsid w:val="00522F06"/>
    <w:rsid w:val="005250A9"/>
    <w:rsid w:val="00526158"/>
    <w:rsid w:val="00526B5E"/>
    <w:rsid w:val="00527CFE"/>
    <w:rsid w:val="005311F2"/>
    <w:rsid w:val="00531571"/>
    <w:rsid w:val="00532AA6"/>
    <w:rsid w:val="00533CD0"/>
    <w:rsid w:val="005352A3"/>
    <w:rsid w:val="00535B46"/>
    <w:rsid w:val="00537759"/>
    <w:rsid w:val="00537BC2"/>
    <w:rsid w:val="00540028"/>
    <w:rsid w:val="00540256"/>
    <w:rsid w:val="0054049E"/>
    <w:rsid w:val="0054128C"/>
    <w:rsid w:val="005412A2"/>
    <w:rsid w:val="00542312"/>
    <w:rsid w:val="005426BE"/>
    <w:rsid w:val="00542A84"/>
    <w:rsid w:val="00542B5B"/>
    <w:rsid w:val="005437C5"/>
    <w:rsid w:val="00544F7C"/>
    <w:rsid w:val="005454BB"/>
    <w:rsid w:val="005459C9"/>
    <w:rsid w:val="0054659C"/>
    <w:rsid w:val="00550467"/>
    <w:rsid w:val="00550DDF"/>
    <w:rsid w:val="0055117C"/>
    <w:rsid w:val="005518F6"/>
    <w:rsid w:val="00552581"/>
    <w:rsid w:val="00554E1B"/>
    <w:rsid w:val="00556B65"/>
    <w:rsid w:val="00556F06"/>
    <w:rsid w:val="005572B7"/>
    <w:rsid w:val="005578F9"/>
    <w:rsid w:val="005579D8"/>
    <w:rsid w:val="00557F92"/>
    <w:rsid w:val="005618DD"/>
    <w:rsid w:val="005638D4"/>
    <w:rsid w:val="0056436A"/>
    <w:rsid w:val="005644DA"/>
    <w:rsid w:val="00565198"/>
    <w:rsid w:val="0056581D"/>
    <w:rsid w:val="0056616A"/>
    <w:rsid w:val="00566403"/>
    <w:rsid w:val="005675E1"/>
    <w:rsid w:val="00570644"/>
    <w:rsid w:val="005720B8"/>
    <w:rsid w:val="005723B7"/>
    <w:rsid w:val="00574C0D"/>
    <w:rsid w:val="00575096"/>
    <w:rsid w:val="00581EFE"/>
    <w:rsid w:val="00582165"/>
    <w:rsid w:val="005835D1"/>
    <w:rsid w:val="00583F9E"/>
    <w:rsid w:val="0058499D"/>
    <w:rsid w:val="00585943"/>
    <w:rsid w:val="005902D3"/>
    <w:rsid w:val="005924E2"/>
    <w:rsid w:val="0059577C"/>
    <w:rsid w:val="00595801"/>
    <w:rsid w:val="005963D6"/>
    <w:rsid w:val="005A02D6"/>
    <w:rsid w:val="005A048B"/>
    <w:rsid w:val="005A04B2"/>
    <w:rsid w:val="005A18CA"/>
    <w:rsid w:val="005A1980"/>
    <w:rsid w:val="005A2BE2"/>
    <w:rsid w:val="005A41FF"/>
    <w:rsid w:val="005A4935"/>
    <w:rsid w:val="005A5130"/>
    <w:rsid w:val="005A6840"/>
    <w:rsid w:val="005A6F7D"/>
    <w:rsid w:val="005B03DC"/>
    <w:rsid w:val="005B15B9"/>
    <w:rsid w:val="005B54BA"/>
    <w:rsid w:val="005B67BF"/>
    <w:rsid w:val="005B7348"/>
    <w:rsid w:val="005B773D"/>
    <w:rsid w:val="005C2C36"/>
    <w:rsid w:val="005C3653"/>
    <w:rsid w:val="005C387D"/>
    <w:rsid w:val="005C4E30"/>
    <w:rsid w:val="005C5079"/>
    <w:rsid w:val="005C550C"/>
    <w:rsid w:val="005D004A"/>
    <w:rsid w:val="005D07ED"/>
    <w:rsid w:val="005D15B9"/>
    <w:rsid w:val="005D31D4"/>
    <w:rsid w:val="005D4481"/>
    <w:rsid w:val="005D49C6"/>
    <w:rsid w:val="005D6896"/>
    <w:rsid w:val="005D6D1D"/>
    <w:rsid w:val="005E0B82"/>
    <w:rsid w:val="005E1BA1"/>
    <w:rsid w:val="005E3933"/>
    <w:rsid w:val="005E460E"/>
    <w:rsid w:val="005E48E0"/>
    <w:rsid w:val="005E58A9"/>
    <w:rsid w:val="005E6DDA"/>
    <w:rsid w:val="005E7EAE"/>
    <w:rsid w:val="005F146F"/>
    <w:rsid w:val="005F1512"/>
    <w:rsid w:val="005F17A6"/>
    <w:rsid w:val="005F2C07"/>
    <w:rsid w:val="005F32D1"/>
    <w:rsid w:val="005F732F"/>
    <w:rsid w:val="0060092E"/>
    <w:rsid w:val="00600BDE"/>
    <w:rsid w:val="00601133"/>
    <w:rsid w:val="00602B8D"/>
    <w:rsid w:val="00602D3D"/>
    <w:rsid w:val="00602F49"/>
    <w:rsid w:val="00603160"/>
    <w:rsid w:val="00603404"/>
    <w:rsid w:val="006038FE"/>
    <w:rsid w:val="00604F5B"/>
    <w:rsid w:val="00605458"/>
    <w:rsid w:val="006055AB"/>
    <w:rsid w:val="006058CE"/>
    <w:rsid w:val="00611DFD"/>
    <w:rsid w:val="00611E00"/>
    <w:rsid w:val="00613C3B"/>
    <w:rsid w:val="00613D5F"/>
    <w:rsid w:val="006140BC"/>
    <w:rsid w:val="0061488B"/>
    <w:rsid w:val="00615107"/>
    <w:rsid w:val="0061568F"/>
    <w:rsid w:val="00615F00"/>
    <w:rsid w:val="006174DF"/>
    <w:rsid w:val="006211E2"/>
    <w:rsid w:val="006230AA"/>
    <w:rsid w:val="0062317B"/>
    <w:rsid w:val="006245D4"/>
    <w:rsid w:val="0062526E"/>
    <w:rsid w:val="00626E81"/>
    <w:rsid w:val="00627040"/>
    <w:rsid w:val="00627FE7"/>
    <w:rsid w:val="00633ABD"/>
    <w:rsid w:val="00634ADE"/>
    <w:rsid w:val="00634B1F"/>
    <w:rsid w:val="00635DBB"/>
    <w:rsid w:val="00636B0B"/>
    <w:rsid w:val="0064012C"/>
    <w:rsid w:val="0064087B"/>
    <w:rsid w:val="0064166D"/>
    <w:rsid w:val="006437A8"/>
    <w:rsid w:val="00643F9E"/>
    <w:rsid w:val="00644077"/>
    <w:rsid w:val="0064485E"/>
    <w:rsid w:val="00644A4E"/>
    <w:rsid w:val="00644F68"/>
    <w:rsid w:val="00645054"/>
    <w:rsid w:val="0064569E"/>
    <w:rsid w:val="0064647D"/>
    <w:rsid w:val="006502FB"/>
    <w:rsid w:val="00650B4F"/>
    <w:rsid w:val="006521E3"/>
    <w:rsid w:val="00653911"/>
    <w:rsid w:val="00655A8C"/>
    <w:rsid w:val="006564A1"/>
    <w:rsid w:val="006600DA"/>
    <w:rsid w:val="00661FB0"/>
    <w:rsid w:val="0066233F"/>
    <w:rsid w:val="006626C9"/>
    <w:rsid w:val="00662959"/>
    <w:rsid w:val="00663B85"/>
    <w:rsid w:val="00663D68"/>
    <w:rsid w:val="00664B7E"/>
    <w:rsid w:val="00665504"/>
    <w:rsid w:val="00665B43"/>
    <w:rsid w:val="00667050"/>
    <w:rsid w:val="006710A9"/>
    <w:rsid w:val="00671435"/>
    <w:rsid w:val="0067291A"/>
    <w:rsid w:val="00674268"/>
    <w:rsid w:val="0067465F"/>
    <w:rsid w:val="006766A9"/>
    <w:rsid w:val="00676C3B"/>
    <w:rsid w:val="00677911"/>
    <w:rsid w:val="006807E2"/>
    <w:rsid w:val="006830F2"/>
    <w:rsid w:val="00683236"/>
    <w:rsid w:val="00684A92"/>
    <w:rsid w:val="00684F7F"/>
    <w:rsid w:val="00686308"/>
    <w:rsid w:val="00687EC6"/>
    <w:rsid w:val="00691139"/>
    <w:rsid w:val="00691394"/>
    <w:rsid w:val="00691D00"/>
    <w:rsid w:val="00692E9D"/>
    <w:rsid w:val="006943C9"/>
    <w:rsid w:val="00695537"/>
    <w:rsid w:val="0069679C"/>
    <w:rsid w:val="006A34B8"/>
    <w:rsid w:val="006A35E9"/>
    <w:rsid w:val="006A571B"/>
    <w:rsid w:val="006A78B0"/>
    <w:rsid w:val="006A7988"/>
    <w:rsid w:val="006B0266"/>
    <w:rsid w:val="006B088A"/>
    <w:rsid w:val="006B1E38"/>
    <w:rsid w:val="006B2DEB"/>
    <w:rsid w:val="006B358F"/>
    <w:rsid w:val="006B4243"/>
    <w:rsid w:val="006B4B11"/>
    <w:rsid w:val="006B4C2B"/>
    <w:rsid w:val="006B5958"/>
    <w:rsid w:val="006B5B16"/>
    <w:rsid w:val="006B617F"/>
    <w:rsid w:val="006B6952"/>
    <w:rsid w:val="006B7E5D"/>
    <w:rsid w:val="006C06B0"/>
    <w:rsid w:val="006C0DD2"/>
    <w:rsid w:val="006C0E2E"/>
    <w:rsid w:val="006C2290"/>
    <w:rsid w:val="006C357B"/>
    <w:rsid w:val="006C3AE5"/>
    <w:rsid w:val="006C3BCF"/>
    <w:rsid w:val="006C3C2B"/>
    <w:rsid w:val="006C5604"/>
    <w:rsid w:val="006C63E5"/>
    <w:rsid w:val="006D233D"/>
    <w:rsid w:val="006D252E"/>
    <w:rsid w:val="006D300F"/>
    <w:rsid w:val="006D431B"/>
    <w:rsid w:val="006D4AE5"/>
    <w:rsid w:val="006D50C2"/>
    <w:rsid w:val="006D74A8"/>
    <w:rsid w:val="006D74AA"/>
    <w:rsid w:val="006D75F9"/>
    <w:rsid w:val="006E190F"/>
    <w:rsid w:val="006E1AD5"/>
    <w:rsid w:val="006E218B"/>
    <w:rsid w:val="006E6039"/>
    <w:rsid w:val="006E67E7"/>
    <w:rsid w:val="006E7A77"/>
    <w:rsid w:val="006F0E24"/>
    <w:rsid w:val="006F1793"/>
    <w:rsid w:val="006F3553"/>
    <w:rsid w:val="006F3926"/>
    <w:rsid w:val="006F4EF5"/>
    <w:rsid w:val="006F4F9F"/>
    <w:rsid w:val="006F7567"/>
    <w:rsid w:val="007011F9"/>
    <w:rsid w:val="007029AC"/>
    <w:rsid w:val="00710B0D"/>
    <w:rsid w:val="00713242"/>
    <w:rsid w:val="00713619"/>
    <w:rsid w:val="007153BD"/>
    <w:rsid w:val="00716287"/>
    <w:rsid w:val="00717F32"/>
    <w:rsid w:val="0072008B"/>
    <w:rsid w:val="007203EE"/>
    <w:rsid w:val="00720B02"/>
    <w:rsid w:val="00720BA0"/>
    <w:rsid w:val="00720CE0"/>
    <w:rsid w:val="007216CC"/>
    <w:rsid w:val="007217B8"/>
    <w:rsid w:val="007225DC"/>
    <w:rsid w:val="00722A7E"/>
    <w:rsid w:val="00722F0B"/>
    <w:rsid w:val="0072343F"/>
    <w:rsid w:val="00725606"/>
    <w:rsid w:val="00727055"/>
    <w:rsid w:val="007273AE"/>
    <w:rsid w:val="00731805"/>
    <w:rsid w:val="00731E30"/>
    <w:rsid w:val="00732243"/>
    <w:rsid w:val="0073248D"/>
    <w:rsid w:val="00732BE9"/>
    <w:rsid w:val="007337A2"/>
    <w:rsid w:val="007349C1"/>
    <w:rsid w:val="00735A80"/>
    <w:rsid w:val="0073608D"/>
    <w:rsid w:val="00737902"/>
    <w:rsid w:val="00743948"/>
    <w:rsid w:val="00745DDA"/>
    <w:rsid w:val="0074724D"/>
    <w:rsid w:val="00747788"/>
    <w:rsid w:val="00750788"/>
    <w:rsid w:val="00750E79"/>
    <w:rsid w:val="007510CD"/>
    <w:rsid w:val="00754280"/>
    <w:rsid w:val="007553ED"/>
    <w:rsid w:val="00755A10"/>
    <w:rsid w:val="0076044F"/>
    <w:rsid w:val="0076080D"/>
    <w:rsid w:val="007622A4"/>
    <w:rsid w:val="007632A7"/>
    <w:rsid w:val="007651D7"/>
    <w:rsid w:val="00765E94"/>
    <w:rsid w:val="00766583"/>
    <w:rsid w:val="007678DC"/>
    <w:rsid w:val="00767DFD"/>
    <w:rsid w:val="007703B3"/>
    <w:rsid w:val="00770797"/>
    <w:rsid w:val="00770FB4"/>
    <w:rsid w:val="00771E3A"/>
    <w:rsid w:val="00772923"/>
    <w:rsid w:val="00772B38"/>
    <w:rsid w:val="00773058"/>
    <w:rsid w:val="007746FE"/>
    <w:rsid w:val="00775D4C"/>
    <w:rsid w:val="0077637D"/>
    <w:rsid w:val="0078012A"/>
    <w:rsid w:val="00780A95"/>
    <w:rsid w:val="00782053"/>
    <w:rsid w:val="00783ABE"/>
    <w:rsid w:val="00784AA2"/>
    <w:rsid w:val="007862FE"/>
    <w:rsid w:val="0078762E"/>
    <w:rsid w:val="00791686"/>
    <w:rsid w:val="00791BBC"/>
    <w:rsid w:val="007922B8"/>
    <w:rsid w:val="0079395F"/>
    <w:rsid w:val="0079486A"/>
    <w:rsid w:val="00795188"/>
    <w:rsid w:val="00795F42"/>
    <w:rsid w:val="007A0111"/>
    <w:rsid w:val="007A0199"/>
    <w:rsid w:val="007A0544"/>
    <w:rsid w:val="007A0A1C"/>
    <w:rsid w:val="007A22F9"/>
    <w:rsid w:val="007A2C85"/>
    <w:rsid w:val="007A2CFA"/>
    <w:rsid w:val="007A3ECE"/>
    <w:rsid w:val="007A4208"/>
    <w:rsid w:val="007A72E6"/>
    <w:rsid w:val="007B0B0B"/>
    <w:rsid w:val="007B1A6D"/>
    <w:rsid w:val="007B1FE3"/>
    <w:rsid w:val="007B2715"/>
    <w:rsid w:val="007B2D38"/>
    <w:rsid w:val="007B3460"/>
    <w:rsid w:val="007B4E32"/>
    <w:rsid w:val="007B5B78"/>
    <w:rsid w:val="007B65F7"/>
    <w:rsid w:val="007B75C9"/>
    <w:rsid w:val="007B78EF"/>
    <w:rsid w:val="007C02C3"/>
    <w:rsid w:val="007C192D"/>
    <w:rsid w:val="007C1E75"/>
    <w:rsid w:val="007C2B65"/>
    <w:rsid w:val="007C45D4"/>
    <w:rsid w:val="007C56E7"/>
    <w:rsid w:val="007C5948"/>
    <w:rsid w:val="007C5BDD"/>
    <w:rsid w:val="007C6904"/>
    <w:rsid w:val="007D423E"/>
    <w:rsid w:val="007D45C7"/>
    <w:rsid w:val="007D4A57"/>
    <w:rsid w:val="007D56C0"/>
    <w:rsid w:val="007D5DB8"/>
    <w:rsid w:val="007D66E6"/>
    <w:rsid w:val="007E0FCC"/>
    <w:rsid w:val="007E24AF"/>
    <w:rsid w:val="007E330C"/>
    <w:rsid w:val="007E3A17"/>
    <w:rsid w:val="007E3E28"/>
    <w:rsid w:val="007E41F3"/>
    <w:rsid w:val="007E534E"/>
    <w:rsid w:val="007E57E9"/>
    <w:rsid w:val="007F00B2"/>
    <w:rsid w:val="007F1838"/>
    <w:rsid w:val="007F23E2"/>
    <w:rsid w:val="007F28B0"/>
    <w:rsid w:val="007F3427"/>
    <w:rsid w:val="007F3CF8"/>
    <w:rsid w:val="007F508C"/>
    <w:rsid w:val="007F755E"/>
    <w:rsid w:val="008002FF"/>
    <w:rsid w:val="00800D8B"/>
    <w:rsid w:val="008014C5"/>
    <w:rsid w:val="00801C51"/>
    <w:rsid w:val="00801EDE"/>
    <w:rsid w:val="00802E20"/>
    <w:rsid w:val="008030FA"/>
    <w:rsid w:val="0080630A"/>
    <w:rsid w:val="00806AD9"/>
    <w:rsid w:val="00807846"/>
    <w:rsid w:val="00807BD7"/>
    <w:rsid w:val="008131E9"/>
    <w:rsid w:val="0081323F"/>
    <w:rsid w:val="00813266"/>
    <w:rsid w:val="00813268"/>
    <w:rsid w:val="008139DE"/>
    <w:rsid w:val="00821429"/>
    <w:rsid w:val="00821D5A"/>
    <w:rsid w:val="00821F84"/>
    <w:rsid w:val="00822556"/>
    <w:rsid w:val="00822751"/>
    <w:rsid w:val="008229E8"/>
    <w:rsid w:val="00822ADB"/>
    <w:rsid w:val="0082430B"/>
    <w:rsid w:val="008267A0"/>
    <w:rsid w:val="00826F84"/>
    <w:rsid w:val="00827A88"/>
    <w:rsid w:val="0083040F"/>
    <w:rsid w:val="00831CA1"/>
    <w:rsid w:val="00832217"/>
    <w:rsid w:val="00832768"/>
    <w:rsid w:val="00834D3C"/>
    <w:rsid w:val="00834DFE"/>
    <w:rsid w:val="008358C7"/>
    <w:rsid w:val="00835AEF"/>
    <w:rsid w:val="0083719C"/>
    <w:rsid w:val="00837AF8"/>
    <w:rsid w:val="008401AA"/>
    <w:rsid w:val="00840608"/>
    <w:rsid w:val="0084149D"/>
    <w:rsid w:val="00843B89"/>
    <w:rsid w:val="00845D0C"/>
    <w:rsid w:val="00846B44"/>
    <w:rsid w:val="00846CEE"/>
    <w:rsid w:val="008472F4"/>
    <w:rsid w:val="008477FF"/>
    <w:rsid w:val="008507AD"/>
    <w:rsid w:val="00851AFE"/>
    <w:rsid w:val="00852FF9"/>
    <w:rsid w:val="00853190"/>
    <w:rsid w:val="008533B5"/>
    <w:rsid w:val="0085357A"/>
    <w:rsid w:val="00853F90"/>
    <w:rsid w:val="00855A44"/>
    <w:rsid w:val="00855B83"/>
    <w:rsid w:val="008563E8"/>
    <w:rsid w:val="0086001B"/>
    <w:rsid w:val="0086036B"/>
    <w:rsid w:val="00861081"/>
    <w:rsid w:val="00861E8A"/>
    <w:rsid w:val="00862947"/>
    <w:rsid w:val="00862B5F"/>
    <w:rsid w:val="00862C5D"/>
    <w:rsid w:val="0086378E"/>
    <w:rsid w:val="00863928"/>
    <w:rsid w:val="00863B20"/>
    <w:rsid w:val="008650A5"/>
    <w:rsid w:val="0086521C"/>
    <w:rsid w:val="008665DF"/>
    <w:rsid w:val="00866E13"/>
    <w:rsid w:val="008678EC"/>
    <w:rsid w:val="00867CD4"/>
    <w:rsid w:val="00867FA3"/>
    <w:rsid w:val="00870110"/>
    <w:rsid w:val="008718A4"/>
    <w:rsid w:val="00871EDE"/>
    <w:rsid w:val="00874063"/>
    <w:rsid w:val="0087463B"/>
    <w:rsid w:val="00877495"/>
    <w:rsid w:val="00880466"/>
    <w:rsid w:val="00881852"/>
    <w:rsid w:val="00885D9D"/>
    <w:rsid w:val="00886E65"/>
    <w:rsid w:val="00887D4E"/>
    <w:rsid w:val="008903AE"/>
    <w:rsid w:val="008914E3"/>
    <w:rsid w:val="00891A54"/>
    <w:rsid w:val="00891D95"/>
    <w:rsid w:val="00891EFA"/>
    <w:rsid w:val="008931F2"/>
    <w:rsid w:val="00893D7B"/>
    <w:rsid w:val="0089486B"/>
    <w:rsid w:val="00894A42"/>
    <w:rsid w:val="00896D22"/>
    <w:rsid w:val="008970EB"/>
    <w:rsid w:val="008A0976"/>
    <w:rsid w:val="008A1A35"/>
    <w:rsid w:val="008A1D79"/>
    <w:rsid w:val="008A2AB1"/>
    <w:rsid w:val="008A4373"/>
    <w:rsid w:val="008A46C9"/>
    <w:rsid w:val="008A46E5"/>
    <w:rsid w:val="008A6340"/>
    <w:rsid w:val="008B0163"/>
    <w:rsid w:val="008B283B"/>
    <w:rsid w:val="008B2B40"/>
    <w:rsid w:val="008B2C1A"/>
    <w:rsid w:val="008B3CB3"/>
    <w:rsid w:val="008B42DC"/>
    <w:rsid w:val="008B6251"/>
    <w:rsid w:val="008B63A5"/>
    <w:rsid w:val="008C0750"/>
    <w:rsid w:val="008C0E43"/>
    <w:rsid w:val="008C181B"/>
    <w:rsid w:val="008C1D07"/>
    <w:rsid w:val="008C3224"/>
    <w:rsid w:val="008C32EC"/>
    <w:rsid w:val="008C49BB"/>
    <w:rsid w:val="008C6ED9"/>
    <w:rsid w:val="008C7FE3"/>
    <w:rsid w:val="008D0810"/>
    <w:rsid w:val="008D0D55"/>
    <w:rsid w:val="008D111F"/>
    <w:rsid w:val="008D23EC"/>
    <w:rsid w:val="008D2AA7"/>
    <w:rsid w:val="008D33E1"/>
    <w:rsid w:val="008D4400"/>
    <w:rsid w:val="008D5086"/>
    <w:rsid w:val="008D57F1"/>
    <w:rsid w:val="008D6376"/>
    <w:rsid w:val="008D6FA9"/>
    <w:rsid w:val="008E0BB2"/>
    <w:rsid w:val="008E1A60"/>
    <w:rsid w:val="008E24A5"/>
    <w:rsid w:val="008E2B87"/>
    <w:rsid w:val="008E2CFE"/>
    <w:rsid w:val="008E4661"/>
    <w:rsid w:val="008E53F2"/>
    <w:rsid w:val="008E7A5E"/>
    <w:rsid w:val="008F01D9"/>
    <w:rsid w:val="008F034B"/>
    <w:rsid w:val="008F432B"/>
    <w:rsid w:val="008F44CE"/>
    <w:rsid w:val="008F5209"/>
    <w:rsid w:val="008F5D78"/>
    <w:rsid w:val="008F602B"/>
    <w:rsid w:val="00900D75"/>
    <w:rsid w:val="00901321"/>
    <w:rsid w:val="00901F95"/>
    <w:rsid w:val="0090237B"/>
    <w:rsid w:val="0090287E"/>
    <w:rsid w:val="00903DFD"/>
    <w:rsid w:val="00903EA0"/>
    <w:rsid w:val="00906B3E"/>
    <w:rsid w:val="0090732F"/>
    <w:rsid w:val="00907A9D"/>
    <w:rsid w:val="00907AB1"/>
    <w:rsid w:val="009107B3"/>
    <w:rsid w:val="0091243B"/>
    <w:rsid w:val="0091731C"/>
    <w:rsid w:val="00917EA0"/>
    <w:rsid w:val="00921F0B"/>
    <w:rsid w:val="00923247"/>
    <w:rsid w:val="009248EF"/>
    <w:rsid w:val="00925045"/>
    <w:rsid w:val="009250D0"/>
    <w:rsid w:val="009251E2"/>
    <w:rsid w:val="009262F2"/>
    <w:rsid w:val="0092637D"/>
    <w:rsid w:val="009265F1"/>
    <w:rsid w:val="00927182"/>
    <w:rsid w:val="009322D1"/>
    <w:rsid w:val="00932684"/>
    <w:rsid w:val="00932B1E"/>
    <w:rsid w:val="00935A60"/>
    <w:rsid w:val="00935B91"/>
    <w:rsid w:val="00940BEF"/>
    <w:rsid w:val="00940E6F"/>
    <w:rsid w:val="009416C0"/>
    <w:rsid w:val="00942051"/>
    <w:rsid w:val="00942FB6"/>
    <w:rsid w:val="00943E89"/>
    <w:rsid w:val="009502FD"/>
    <w:rsid w:val="00950876"/>
    <w:rsid w:val="009523E6"/>
    <w:rsid w:val="0095315E"/>
    <w:rsid w:val="00954B95"/>
    <w:rsid w:val="00955370"/>
    <w:rsid w:val="00955512"/>
    <w:rsid w:val="009555EC"/>
    <w:rsid w:val="0095566C"/>
    <w:rsid w:val="009558ED"/>
    <w:rsid w:val="00955C2B"/>
    <w:rsid w:val="0096018C"/>
    <w:rsid w:val="00960968"/>
    <w:rsid w:val="00962B57"/>
    <w:rsid w:val="009630DF"/>
    <w:rsid w:val="00963AD7"/>
    <w:rsid w:val="00963E52"/>
    <w:rsid w:val="00964509"/>
    <w:rsid w:val="00964A64"/>
    <w:rsid w:val="00967B4C"/>
    <w:rsid w:val="00967F63"/>
    <w:rsid w:val="009701AE"/>
    <w:rsid w:val="00970C83"/>
    <w:rsid w:val="00970EED"/>
    <w:rsid w:val="009724DA"/>
    <w:rsid w:val="00973A0E"/>
    <w:rsid w:val="0097411E"/>
    <w:rsid w:val="00974B00"/>
    <w:rsid w:val="00975D86"/>
    <w:rsid w:val="0097647E"/>
    <w:rsid w:val="00977390"/>
    <w:rsid w:val="00977B10"/>
    <w:rsid w:val="00984059"/>
    <w:rsid w:val="009843A8"/>
    <w:rsid w:val="00985374"/>
    <w:rsid w:val="0098545A"/>
    <w:rsid w:val="009861FC"/>
    <w:rsid w:val="00987ADC"/>
    <w:rsid w:val="0099147E"/>
    <w:rsid w:val="00991F32"/>
    <w:rsid w:val="00994D39"/>
    <w:rsid w:val="00994FB6"/>
    <w:rsid w:val="00995CDE"/>
    <w:rsid w:val="00995F61"/>
    <w:rsid w:val="0099621F"/>
    <w:rsid w:val="00996C53"/>
    <w:rsid w:val="009976BE"/>
    <w:rsid w:val="00997EB7"/>
    <w:rsid w:val="009A09BF"/>
    <w:rsid w:val="009A12AD"/>
    <w:rsid w:val="009A1688"/>
    <w:rsid w:val="009A2E4C"/>
    <w:rsid w:val="009A3934"/>
    <w:rsid w:val="009A5162"/>
    <w:rsid w:val="009A667E"/>
    <w:rsid w:val="009B0444"/>
    <w:rsid w:val="009B2860"/>
    <w:rsid w:val="009B3EAF"/>
    <w:rsid w:val="009B75BA"/>
    <w:rsid w:val="009B77C7"/>
    <w:rsid w:val="009C03EE"/>
    <w:rsid w:val="009C09AB"/>
    <w:rsid w:val="009C1CDA"/>
    <w:rsid w:val="009C3666"/>
    <w:rsid w:val="009C6F22"/>
    <w:rsid w:val="009D08C0"/>
    <w:rsid w:val="009D159D"/>
    <w:rsid w:val="009D22CE"/>
    <w:rsid w:val="009D2DEB"/>
    <w:rsid w:val="009D391A"/>
    <w:rsid w:val="009D3D4A"/>
    <w:rsid w:val="009D4DFE"/>
    <w:rsid w:val="009D597B"/>
    <w:rsid w:val="009D5D75"/>
    <w:rsid w:val="009D607F"/>
    <w:rsid w:val="009D7F33"/>
    <w:rsid w:val="009E0ECC"/>
    <w:rsid w:val="009E1170"/>
    <w:rsid w:val="009E14AB"/>
    <w:rsid w:val="009E251E"/>
    <w:rsid w:val="009E4CC5"/>
    <w:rsid w:val="009E5282"/>
    <w:rsid w:val="009E5701"/>
    <w:rsid w:val="009E73DE"/>
    <w:rsid w:val="009E7F0F"/>
    <w:rsid w:val="009F10EB"/>
    <w:rsid w:val="009F1F40"/>
    <w:rsid w:val="009F20B7"/>
    <w:rsid w:val="009F2834"/>
    <w:rsid w:val="009F3456"/>
    <w:rsid w:val="009F40E6"/>
    <w:rsid w:val="009F542A"/>
    <w:rsid w:val="009F69F8"/>
    <w:rsid w:val="009F741E"/>
    <w:rsid w:val="00A01639"/>
    <w:rsid w:val="00A02A6A"/>
    <w:rsid w:val="00A0318C"/>
    <w:rsid w:val="00A04910"/>
    <w:rsid w:val="00A04ED1"/>
    <w:rsid w:val="00A05931"/>
    <w:rsid w:val="00A05946"/>
    <w:rsid w:val="00A060A7"/>
    <w:rsid w:val="00A06EC0"/>
    <w:rsid w:val="00A06F42"/>
    <w:rsid w:val="00A10107"/>
    <w:rsid w:val="00A10786"/>
    <w:rsid w:val="00A10CCB"/>
    <w:rsid w:val="00A10F65"/>
    <w:rsid w:val="00A11E4B"/>
    <w:rsid w:val="00A14228"/>
    <w:rsid w:val="00A14B49"/>
    <w:rsid w:val="00A151AC"/>
    <w:rsid w:val="00A15F3B"/>
    <w:rsid w:val="00A161C7"/>
    <w:rsid w:val="00A16710"/>
    <w:rsid w:val="00A16950"/>
    <w:rsid w:val="00A16FE3"/>
    <w:rsid w:val="00A20873"/>
    <w:rsid w:val="00A233D7"/>
    <w:rsid w:val="00A23ABE"/>
    <w:rsid w:val="00A247EB"/>
    <w:rsid w:val="00A24D7E"/>
    <w:rsid w:val="00A24FA7"/>
    <w:rsid w:val="00A2508E"/>
    <w:rsid w:val="00A253D8"/>
    <w:rsid w:val="00A256F4"/>
    <w:rsid w:val="00A269C8"/>
    <w:rsid w:val="00A27118"/>
    <w:rsid w:val="00A277DB"/>
    <w:rsid w:val="00A301A5"/>
    <w:rsid w:val="00A315E7"/>
    <w:rsid w:val="00A325F4"/>
    <w:rsid w:val="00A34365"/>
    <w:rsid w:val="00A35628"/>
    <w:rsid w:val="00A35771"/>
    <w:rsid w:val="00A35AE5"/>
    <w:rsid w:val="00A37602"/>
    <w:rsid w:val="00A377DE"/>
    <w:rsid w:val="00A46073"/>
    <w:rsid w:val="00A46721"/>
    <w:rsid w:val="00A47A9A"/>
    <w:rsid w:val="00A500EA"/>
    <w:rsid w:val="00A53BC5"/>
    <w:rsid w:val="00A54017"/>
    <w:rsid w:val="00A54670"/>
    <w:rsid w:val="00A55190"/>
    <w:rsid w:val="00A56BA9"/>
    <w:rsid w:val="00A57281"/>
    <w:rsid w:val="00A60197"/>
    <w:rsid w:val="00A60B86"/>
    <w:rsid w:val="00A61083"/>
    <w:rsid w:val="00A6157B"/>
    <w:rsid w:val="00A618A5"/>
    <w:rsid w:val="00A6446F"/>
    <w:rsid w:val="00A64E41"/>
    <w:rsid w:val="00A666A3"/>
    <w:rsid w:val="00A67694"/>
    <w:rsid w:val="00A67E18"/>
    <w:rsid w:val="00A70FDB"/>
    <w:rsid w:val="00A71F3A"/>
    <w:rsid w:val="00A73141"/>
    <w:rsid w:val="00A7338B"/>
    <w:rsid w:val="00A75CC4"/>
    <w:rsid w:val="00A77225"/>
    <w:rsid w:val="00A77A13"/>
    <w:rsid w:val="00A82F2E"/>
    <w:rsid w:val="00A83182"/>
    <w:rsid w:val="00A833CC"/>
    <w:rsid w:val="00A83A7A"/>
    <w:rsid w:val="00A83D0C"/>
    <w:rsid w:val="00A845EA"/>
    <w:rsid w:val="00A852DA"/>
    <w:rsid w:val="00A857E8"/>
    <w:rsid w:val="00A90172"/>
    <w:rsid w:val="00A9047A"/>
    <w:rsid w:val="00A913CC"/>
    <w:rsid w:val="00A91F7B"/>
    <w:rsid w:val="00A93BBD"/>
    <w:rsid w:val="00A93DE3"/>
    <w:rsid w:val="00A947A8"/>
    <w:rsid w:val="00A9484F"/>
    <w:rsid w:val="00A94A68"/>
    <w:rsid w:val="00A95E72"/>
    <w:rsid w:val="00A9613C"/>
    <w:rsid w:val="00A96B39"/>
    <w:rsid w:val="00A96DDA"/>
    <w:rsid w:val="00A96E5F"/>
    <w:rsid w:val="00A9798B"/>
    <w:rsid w:val="00AA0E5F"/>
    <w:rsid w:val="00AA144B"/>
    <w:rsid w:val="00AA2185"/>
    <w:rsid w:val="00AA50E0"/>
    <w:rsid w:val="00AA53B5"/>
    <w:rsid w:val="00AA69E9"/>
    <w:rsid w:val="00AA6BD8"/>
    <w:rsid w:val="00AA6BF5"/>
    <w:rsid w:val="00AA6E74"/>
    <w:rsid w:val="00AA75CB"/>
    <w:rsid w:val="00AB050E"/>
    <w:rsid w:val="00AB0E37"/>
    <w:rsid w:val="00AB2B81"/>
    <w:rsid w:val="00AB2DC2"/>
    <w:rsid w:val="00AB5AC8"/>
    <w:rsid w:val="00AB625C"/>
    <w:rsid w:val="00AC31BC"/>
    <w:rsid w:val="00AC4A03"/>
    <w:rsid w:val="00AC524B"/>
    <w:rsid w:val="00AC5437"/>
    <w:rsid w:val="00AC6E1F"/>
    <w:rsid w:val="00AD1CA8"/>
    <w:rsid w:val="00AD3BBC"/>
    <w:rsid w:val="00AD47AC"/>
    <w:rsid w:val="00AD576F"/>
    <w:rsid w:val="00AD6404"/>
    <w:rsid w:val="00AD735E"/>
    <w:rsid w:val="00AE0CA2"/>
    <w:rsid w:val="00AE1956"/>
    <w:rsid w:val="00AE2035"/>
    <w:rsid w:val="00AE2112"/>
    <w:rsid w:val="00AE286E"/>
    <w:rsid w:val="00AE3C27"/>
    <w:rsid w:val="00AE4487"/>
    <w:rsid w:val="00AE4A5B"/>
    <w:rsid w:val="00AE5834"/>
    <w:rsid w:val="00AE5A00"/>
    <w:rsid w:val="00AE5DF9"/>
    <w:rsid w:val="00AE6FF7"/>
    <w:rsid w:val="00AF0EFC"/>
    <w:rsid w:val="00AF1211"/>
    <w:rsid w:val="00AF1DDD"/>
    <w:rsid w:val="00AF1F72"/>
    <w:rsid w:val="00AF210A"/>
    <w:rsid w:val="00AF387C"/>
    <w:rsid w:val="00AF503D"/>
    <w:rsid w:val="00AF5176"/>
    <w:rsid w:val="00AF5849"/>
    <w:rsid w:val="00AF5D28"/>
    <w:rsid w:val="00AF62E0"/>
    <w:rsid w:val="00AF778D"/>
    <w:rsid w:val="00AF7BAC"/>
    <w:rsid w:val="00B0015B"/>
    <w:rsid w:val="00B005DE"/>
    <w:rsid w:val="00B00722"/>
    <w:rsid w:val="00B01530"/>
    <w:rsid w:val="00B032D4"/>
    <w:rsid w:val="00B05F94"/>
    <w:rsid w:val="00B062CB"/>
    <w:rsid w:val="00B07E0B"/>
    <w:rsid w:val="00B111D8"/>
    <w:rsid w:val="00B125B4"/>
    <w:rsid w:val="00B12656"/>
    <w:rsid w:val="00B13469"/>
    <w:rsid w:val="00B141B4"/>
    <w:rsid w:val="00B1423D"/>
    <w:rsid w:val="00B14823"/>
    <w:rsid w:val="00B15032"/>
    <w:rsid w:val="00B16B18"/>
    <w:rsid w:val="00B17B98"/>
    <w:rsid w:val="00B20722"/>
    <w:rsid w:val="00B20DBC"/>
    <w:rsid w:val="00B224E5"/>
    <w:rsid w:val="00B23646"/>
    <w:rsid w:val="00B23AC0"/>
    <w:rsid w:val="00B2540C"/>
    <w:rsid w:val="00B254ED"/>
    <w:rsid w:val="00B25D6D"/>
    <w:rsid w:val="00B26B77"/>
    <w:rsid w:val="00B2704D"/>
    <w:rsid w:val="00B2721B"/>
    <w:rsid w:val="00B27C71"/>
    <w:rsid w:val="00B31D0C"/>
    <w:rsid w:val="00B329AE"/>
    <w:rsid w:val="00B33A70"/>
    <w:rsid w:val="00B345F6"/>
    <w:rsid w:val="00B347C7"/>
    <w:rsid w:val="00B35FAB"/>
    <w:rsid w:val="00B40810"/>
    <w:rsid w:val="00B432F1"/>
    <w:rsid w:val="00B434D3"/>
    <w:rsid w:val="00B43CB7"/>
    <w:rsid w:val="00B4541B"/>
    <w:rsid w:val="00B45620"/>
    <w:rsid w:val="00B519EF"/>
    <w:rsid w:val="00B534DA"/>
    <w:rsid w:val="00B53789"/>
    <w:rsid w:val="00B5443E"/>
    <w:rsid w:val="00B548BC"/>
    <w:rsid w:val="00B565D5"/>
    <w:rsid w:val="00B56B46"/>
    <w:rsid w:val="00B57922"/>
    <w:rsid w:val="00B612AC"/>
    <w:rsid w:val="00B61DC1"/>
    <w:rsid w:val="00B6255B"/>
    <w:rsid w:val="00B62E72"/>
    <w:rsid w:val="00B635DB"/>
    <w:rsid w:val="00B67B89"/>
    <w:rsid w:val="00B67E13"/>
    <w:rsid w:val="00B67EB6"/>
    <w:rsid w:val="00B7010A"/>
    <w:rsid w:val="00B70EB8"/>
    <w:rsid w:val="00B712B3"/>
    <w:rsid w:val="00B72785"/>
    <w:rsid w:val="00B75548"/>
    <w:rsid w:val="00B76254"/>
    <w:rsid w:val="00B768FB"/>
    <w:rsid w:val="00B80AD5"/>
    <w:rsid w:val="00B80DA4"/>
    <w:rsid w:val="00B8160D"/>
    <w:rsid w:val="00B8272D"/>
    <w:rsid w:val="00B8301F"/>
    <w:rsid w:val="00B848BB"/>
    <w:rsid w:val="00B84DDB"/>
    <w:rsid w:val="00B85C21"/>
    <w:rsid w:val="00B87C14"/>
    <w:rsid w:val="00B87D8A"/>
    <w:rsid w:val="00B9032C"/>
    <w:rsid w:val="00B91D83"/>
    <w:rsid w:val="00B9209C"/>
    <w:rsid w:val="00B92A79"/>
    <w:rsid w:val="00B9408C"/>
    <w:rsid w:val="00B94E17"/>
    <w:rsid w:val="00B96A0F"/>
    <w:rsid w:val="00B96DAD"/>
    <w:rsid w:val="00BA0805"/>
    <w:rsid w:val="00BA1E2A"/>
    <w:rsid w:val="00BA31F9"/>
    <w:rsid w:val="00BA37E9"/>
    <w:rsid w:val="00BA3B15"/>
    <w:rsid w:val="00BA45EA"/>
    <w:rsid w:val="00BA691A"/>
    <w:rsid w:val="00BA7066"/>
    <w:rsid w:val="00BB1AFD"/>
    <w:rsid w:val="00BB25A2"/>
    <w:rsid w:val="00BB3A0E"/>
    <w:rsid w:val="00BB3D26"/>
    <w:rsid w:val="00BB5780"/>
    <w:rsid w:val="00BB59B2"/>
    <w:rsid w:val="00BB5A68"/>
    <w:rsid w:val="00BB6051"/>
    <w:rsid w:val="00BB6FA6"/>
    <w:rsid w:val="00BC008E"/>
    <w:rsid w:val="00BC01B1"/>
    <w:rsid w:val="00BC0E40"/>
    <w:rsid w:val="00BC21F9"/>
    <w:rsid w:val="00BC38DC"/>
    <w:rsid w:val="00BC3D61"/>
    <w:rsid w:val="00BC4BD7"/>
    <w:rsid w:val="00BC5AEF"/>
    <w:rsid w:val="00BC6E90"/>
    <w:rsid w:val="00BC6F18"/>
    <w:rsid w:val="00BD050A"/>
    <w:rsid w:val="00BD07A1"/>
    <w:rsid w:val="00BD1561"/>
    <w:rsid w:val="00BD1AE0"/>
    <w:rsid w:val="00BD2A05"/>
    <w:rsid w:val="00BD362F"/>
    <w:rsid w:val="00BD646B"/>
    <w:rsid w:val="00BE0514"/>
    <w:rsid w:val="00BE06EC"/>
    <w:rsid w:val="00BE2860"/>
    <w:rsid w:val="00BE333E"/>
    <w:rsid w:val="00BE34DB"/>
    <w:rsid w:val="00BE5EA9"/>
    <w:rsid w:val="00BE5ED0"/>
    <w:rsid w:val="00BE7FF6"/>
    <w:rsid w:val="00BF162C"/>
    <w:rsid w:val="00BF2A3A"/>
    <w:rsid w:val="00BF3030"/>
    <w:rsid w:val="00BF35C2"/>
    <w:rsid w:val="00BF3FAB"/>
    <w:rsid w:val="00BF4C34"/>
    <w:rsid w:val="00BF5651"/>
    <w:rsid w:val="00BF65A1"/>
    <w:rsid w:val="00BF6D5D"/>
    <w:rsid w:val="00BF6FD2"/>
    <w:rsid w:val="00BF71FC"/>
    <w:rsid w:val="00BF75A6"/>
    <w:rsid w:val="00BF7F9F"/>
    <w:rsid w:val="00C00FF6"/>
    <w:rsid w:val="00C02E3B"/>
    <w:rsid w:val="00C03199"/>
    <w:rsid w:val="00C0471E"/>
    <w:rsid w:val="00C059BE"/>
    <w:rsid w:val="00C05FE3"/>
    <w:rsid w:val="00C07E93"/>
    <w:rsid w:val="00C10258"/>
    <w:rsid w:val="00C10807"/>
    <w:rsid w:val="00C1280D"/>
    <w:rsid w:val="00C145AB"/>
    <w:rsid w:val="00C14E72"/>
    <w:rsid w:val="00C1551E"/>
    <w:rsid w:val="00C1558A"/>
    <w:rsid w:val="00C1567D"/>
    <w:rsid w:val="00C210FC"/>
    <w:rsid w:val="00C21531"/>
    <w:rsid w:val="00C2223E"/>
    <w:rsid w:val="00C23784"/>
    <w:rsid w:val="00C24130"/>
    <w:rsid w:val="00C2544C"/>
    <w:rsid w:val="00C30E3C"/>
    <w:rsid w:val="00C315C6"/>
    <w:rsid w:val="00C324D9"/>
    <w:rsid w:val="00C325B3"/>
    <w:rsid w:val="00C3264A"/>
    <w:rsid w:val="00C3425D"/>
    <w:rsid w:val="00C3598A"/>
    <w:rsid w:val="00C3657A"/>
    <w:rsid w:val="00C36F5C"/>
    <w:rsid w:val="00C4110D"/>
    <w:rsid w:val="00C41D1D"/>
    <w:rsid w:val="00C42053"/>
    <w:rsid w:val="00C420FE"/>
    <w:rsid w:val="00C423BF"/>
    <w:rsid w:val="00C42E75"/>
    <w:rsid w:val="00C4734F"/>
    <w:rsid w:val="00C47CB9"/>
    <w:rsid w:val="00C50314"/>
    <w:rsid w:val="00C52531"/>
    <w:rsid w:val="00C52DE7"/>
    <w:rsid w:val="00C53AD5"/>
    <w:rsid w:val="00C54A90"/>
    <w:rsid w:val="00C55F6D"/>
    <w:rsid w:val="00C633D2"/>
    <w:rsid w:val="00C6407C"/>
    <w:rsid w:val="00C66729"/>
    <w:rsid w:val="00C743D0"/>
    <w:rsid w:val="00C74639"/>
    <w:rsid w:val="00C74E67"/>
    <w:rsid w:val="00C74EF2"/>
    <w:rsid w:val="00C753A0"/>
    <w:rsid w:val="00C76D5F"/>
    <w:rsid w:val="00C806B1"/>
    <w:rsid w:val="00C80EC0"/>
    <w:rsid w:val="00C811F8"/>
    <w:rsid w:val="00C82562"/>
    <w:rsid w:val="00C8387C"/>
    <w:rsid w:val="00C83951"/>
    <w:rsid w:val="00C8407A"/>
    <w:rsid w:val="00C84E49"/>
    <w:rsid w:val="00C8534E"/>
    <w:rsid w:val="00C87074"/>
    <w:rsid w:val="00C87665"/>
    <w:rsid w:val="00C906C8"/>
    <w:rsid w:val="00C90921"/>
    <w:rsid w:val="00C90C66"/>
    <w:rsid w:val="00C91F3C"/>
    <w:rsid w:val="00C93193"/>
    <w:rsid w:val="00C93540"/>
    <w:rsid w:val="00C93926"/>
    <w:rsid w:val="00C9624A"/>
    <w:rsid w:val="00C96E40"/>
    <w:rsid w:val="00C97676"/>
    <w:rsid w:val="00C97864"/>
    <w:rsid w:val="00CA0FA1"/>
    <w:rsid w:val="00CA1A32"/>
    <w:rsid w:val="00CA2A36"/>
    <w:rsid w:val="00CA2F0A"/>
    <w:rsid w:val="00CA3550"/>
    <w:rsid w:val="00CA369F"/>
    <w:rsid w:val="00CA3A5D"/>
    <w:rsid w:val="00CA546F"/>
    <w:rsid w:val="00CA6231"/>
    <w:rsid w:val="00CA71D3"/>
    <w:rsid w:val="00CA7252"/>
    <w:rsid w:val="00CB1C08"/>
    <w:rsid w:val="00CB1F20"/>
    <w:rsid w:val="00CB2437"/>
    <w:rsid w:val="00CB3D60"/>
    <w:rsid w:val="00CB4D8A"/>
    <w:rsid w:val="00CB6048"/>
    <w:rsid w:val="00CC0574"/>
    <w:rsid w:val="00CC1A02"/>
    <w:rsid w:val="00CC23CB"/>
    <w:rsid w:val="00CC2E97"/>
    <w:rsid w:val="00CC440D"/>
    <w:rsid w:val="00CC56CC"/>
    <w:rsid w:val="00CC5A39"/>
    <w:rsid w:val="00CC65B3"/>
    <w:rsid w:val="00CD10D6"/>
    <w:rsid w:val="00CD2DE4"/>
    <w:rsid w:val="00CD3853"/>
    <w:rsid w:val="00CE0477"/>
    <w:rsid w:val="00CE0974"/>
    <w:rsid w:val="00CE0AD9"/>
    <w:rsid w:val="00CE0BAC"/>
    <w:rsid w:val="00CE18B3"/>
    <w:rsid w:val="00CF0299"/>
    <w:rsid w:val="00CF1DED"/>
    <w:rsid w:val="00CF48A5"/>
    <w:rsid w:val="00CF6030"/>
    <w:rsid w:val="00D01534"/>
    <w:rsid w:val="00D026E9"/>
    <w:rsid w:val="00D03AC8"/>
    <w:rsid w:val="00D045DE"/>
    <w:rsid w:val="00D07088"/>
    <w:rsid w:val="00D10963"/>
    <w:rsid w:val="00D11BDE"/>
    <w:rsid w:val="00D13E83"/>
    <w:rsid w:val="00D15101"/>
    <w:rsid w:val="00D15BA5"/>
    <w:rsid w:val="00D15E9F"/>
    <w:rsid w:val="00D1714D"/>
    <w:rsid w:val="00D201C5"/>
    <w:rsid w:val="00D20704"/>
    <w:rsid w:val="00D20B97"/>
    <w:rsid w:val="00D20F57"/>
    <w:rsid w:val="00D21148"/>
    <w:rsid w:val="00D21A7E"/>
    <w:rsid w:val="00D21AB5"/>
    <w:rsid w:val="00D22820"/>
    <w:rsid w:val="00D229CF"/>
    <w:rsid w:val="00D23723"/>
    <w:rsid w:val="00D238B6"/>
    <w:rsid w:val="00D23B57"/>
    <w:rsid w:val="00D244C1"/>
    <w:rsid w:val="00D254ED"/>
    <w:rsid w:val="00D30454"/>
    <w:rsid w:val="00D3079C"/>
    <w:rsid w:val="00D3348E"/>
    <w:rsid w:val="00D33AE9"/>
    <w:rsid w:val="00D33E3B"/>
    <w:rsid w:val="00D33FCD"/>
    <w:rsid w:val="00D341D1"/>
    <w:rsid w:val="00D36524"/>
    <w:rsid w:val="00D40263"/>
    <w:rsid w:val="00D406C3"/>
    <w:rsid w:val="00D41606"/>
    <w:rsid w:val="00D42252"/>
    <w:rsid w:val="00D42F18"/>
    <w:rsid w:val="00D43B66"/>
    <w:rsid w:val="00D45506"/>
    <w:rsid w:val="00D45A05"/>
    <w:rsid w:val="00D46236"/>
    <w:rsid w:val="00D46520"/>
    <w:rsid w:val="00D46850"/>
    <w:rsid w:val="00D47825"/>
    <w:rsid w:val="00D478D9"/>
    <w:rsid w:val="00D51BB4"/>
    <w:rsid w:val="00D53477"/>
    <w:rsid w:val="00D53B7C"/>
    <w:rsid w:val="00D54A34"/>
    <w:rsid w:val="00D55267"/>
    <w:rsid w:val="00D55794"/>
    <w:rsid w:val="00D56B2D"/>
    <w:rsid w:val="00D57961"/>
    <w:rsid w:val="00D615AF"/>
    <w:rsid w:val="00D61A76"/>
    <w:rsid w:val="00D7038B"/>
    <w:rsid w:val="00D7172C"/>
    <w:rsid w:val="00D731A7"/>
    <w:rsid w:val="00D73E73"/>
    <w:rsid w:val="00D746B6"/>
    <w:rsid w:val="00D74A27"/>
    <w:rsid w:val="00D74EF9"/>
    <w:rsid w:val="00D75FA5"/>
    <w:rsid w:val="00D772DC"/>
    <w:rsid w:val="00D81219"/>
    <w:rsid w:val="00D81EFE"/>
    <w:rsid w:val="00D83375"/>
    <w:rsid w:val="00D843A9"/>
    <w:rsid w:val="00D84EA1"/>
    <w:rsid w:val="00D867E1"/>
    <w:rsid w:val="00D87DF3"/>
    <w:rsid w:val="00D90607"/>
    <w:rsid w:val="00D91DD5"/>
    <w:rsid w:val="00D931BA"/>
    <w:rsid w:val="00D948CA"/>
    <w:rsid w:val="00D952E7"/>
    <w:rsid w:val="00D96F78"/>
    <w:rsid w:val="00DA0F4F"/>
    <w:rsid w:val="00DA1116"/>
    <w:rsid w:val="00DA210A"/>
    <w:rsid w:val="00DA29F8"/>
    <w:rsid w:val="00DA726A"/>
    <w:rsid w:val="00DA7969"/>
    <w:rsid w:val="00DB1242"/>
    <w:rsid w:val="00DB2476"/>
    <w:rsid w:val="00DB29E2"/>
    <w:rsid w:val="00DB2D46"/>
    <w:rsid w:val="00DB3DDB"/>
    <w:rsid w:val="00DB411C"/>
    <w:rsid w:val="00DB4122"/>
    <w:rsid w:val="00DB4667"/>
    <w:rsid w:val="00DB606D"/>
    <w:rsid w:val="00DB7A43"/>
    <w:rsid w:val="00DB7FE9"/>
    <w:rsid w:val="00DC024A"/>
    <w:rsid w:val="00DC1B14"/>
    <w:rsid w:val="00DC3DC2"/>
    <w:rsid w:val="00DC4ED2"/>
    <w:rsid w:val="00DC693F"/>
    <w:rsid w:val="00DC78AA"/>
    <w:rsid w:val="00DD0609"/>
    <w:rsid w:val="00DD0773"/>
    <w:rsid w:val="00DD25EE"/>
    <w:rsid w:val="00DD4B68"/>
    <w:rsid w:val="00DD5B09"/>
    <w:rsid w:val="00DD625F"/>
    <w:rsid w:val="00DE09E5"/>
    <w:rsid w:val="00DE117E"/>
    <w:rsid w:val="00DE39EE"/>
    <w:rsid w:val="00DE3BD5"/>
    <w:rsid w:val="00DE3C8C"/>
    <w:rsid w:val="00DE45E7"/>
    <w:rsid w:val="00DE4939"/>
    <w:rsid w:val="00DE5BF7"/>
    <w:rsid w:val="00DE5DDD"/>
    <w:rsid w:val="00DE6137"/>
    <w:rsid w:val="00DE6297"/>
    <w:rsid w:val="00DF028D"/>
    <w:rsid w:val="00DF0376"/>
    <w:rsid w:val="00DF128A"/>
    <w:rsid w:val="00DF16DA"/>
    <w:rsid w:val="00DF1D8C"/>
    <w:rsid w:val="00DF2908"/>
    <w:rsid w:val="00DF4446"/>
    <w:rsid w:val="00DF52CB"/>
    <w:rsid w:val="00DF62B3"/>
    <w:rsid w:val="00DF66F8"/>
    <w:rsid w:val="00DF6733"/>
    <w:rsid w:val="00DF74B6"/>
    <w:rsid w:val="00E0100F"/>
    <w:rsid w:val="00E01471"/>
    <w:rsid w:val="00E01E95"/>
    <w:rsid w:val="00E04AF7"/>
    <w:rsid w:val="00E06D92"/>
    <w:rsid w:val="00E10E08"/>
    <w:rsid w:val="00E125DE"/>
    <w:rsid w:val="00E13757"/>
    <w:rsid w:val="00E14142"/>
    <w:rsid w:val="00E14942"/>
    <w:rsid w:val="00E1650E"/>
    <w:rsid w:val="00E17380"/>
    <w:rsid w:val="00E2199C"/>
    <w:rsid w:val="00E21A39"/>
    <w:rsid w:val="00E21D48"/>
    <w:rsid w:val="00E22AA6"/>
    <w:rsid w:val="00E23FA5"/>
    <w:rsid w:val="00E248B9"/>
    <w:rsid w:val="00E251E8"/>
    <w:rsid w:val="00E25236"/>
    <w:rsid w:val="00E25682"/>
    <w:rsid w:val="00E26377"/>
    <w:rsid w:val="00E26D3B"/>
    <w:rsid w:val="00E275D7"/>
    <w:rsid w:val="00E31983"/>
    <w:rsid w:val="00E31C25"/>
    <w:rsid w:val="00E325F5"/>
    <w:rsid w:val="00E32E4A"/>
    <w:rsid w:val="00E339DB"/>
    <w:rsid w:val="00E33A13"/>
    <w:rsid w:val="00E33EC0"/>
    <w:rsid w:val="00E3400D"/>
    <w:rsid w:val="00E36523"/>
    <w:rsid w:val="00E372AB"/>
    <w:rsid w:val="00E405A2"/>
    <w:rsid w:val="00E410AB"/>
    <w:rsid w:val="00E44EB7"/>
    <w:rsid w:val="00E462A8"/>
    <w:rsid w:val="00E464BB"/>
    <w:rsid w:val="00E502BD"/>
    <w:rsid w:val="00E51DE1"/>
    <w:rsid w:val="00E525A9"/>
    <w:rsid w:val="00E52A83"/>
    <w:rsid w:val="00E53082"/>
    <w:rsid w:val="00E556CD"/>
    <w:rsid w:val="00E56295"/>
    <w:rsid w:val="00E57886"/>
    <w:rsid w:val="00E60DF0"/>
    <w:rsid w:val="00E617DB"/>
    <w:rsid w:val="00E62DE8"/>
    <w:rsid w:val="00E667B5"/>
    <w:rsid w:val="00E6796C"/>
    <w:rsid w:val="00E701FE"/>
    <w:rsid w:val="00E70566"/>
    <w:rsid w:val="00E713B0"/>
    <w:rsid w:val="00E71591"/>
    <w:rsid w:val="00E73A4C"/>
    <w:rsid w:val="00E75D3F"/>
    <w:rsid w:val="00E77C59"/>
    <w:rsid w:val="00E77F50"/>
    <w:rsid w:val="00E80F52"/>
    <w:rsid w:val="00E8155E"/>
    <w:rsid w:val="00E81804"/>
    <w:rsid w:val="00E81CAD"/>
    <w:rsid w:val="00E82247"/>
    <w:rsid w:val="00E83C20"/>
    <w:rsid w:val="00E85418"/>
    <w:rsid w:val="00E8695C"/>
    <w:rsid w:val="00E87D12"/>
    <w:rsid w:val="00E912C9"/>
    <w:rsid w:val="00E92ADB"/>
    <w:rsid w:val="00E9322F"/>
    <w:rsid w:val="00E935EA"/>
    <w:rsid w:val="00E93EFE"/>
    <w:rsid w:val="00E9428E"/>
    <w:rsid w:val="00E95A0D"/>
    <w:rsid w:val="00E97A84"/>
    <w:rsid w:val="00EA0B31"/>
    <w:rsid w:val="00EA24EE"/>
    <w:rsid w:val="00EA3780"/>
    <w:rsid w:val="00EA4233"/>
    <w:rsid w:val="00EA53CF"/>
    <w:rsid w:val="00EA7804"/>
    <w:rsid w:val="00EA7A28"/>
    <w:rsid w:val="00EB26AF"/>
    <w:rsid w:val="00EB2A73"/>
    <w:rsid w:val="00EB4C7E"/>
    <w:rsid w:val="00EB63CA"/>
    <w:rsid w:val="00EB720A"/>
    <w:rsid w:val="00EB77E5"/>
    <w:rsid w:val="00EC0723"/>
    <w:rsid w:val="00EC1F86"/>
    <w:rsid w:val="00EC215E"/>
    <w:rsid w:val="00EC2E8E"/>
    <w:rsid w:val="00EC4959"/>
    <w:rsid w:val="00EC5078"/>
    <w:rsid w:val="00EC77E7"/>
    <w:rsid w:val="00ED2D72"/>
    <w:rsid w:val="00ED34E3"/>
    <w:rsid w:val="00ED3775"/>
    <w:rsid w:val="00ED4804"/>
    <w:rsid w:val="00ED5AE8"/>
    <w:rsid w:val="00ED61A7"/>
    <w:rsid w:val="00EE0D68"/>
    <w:rsid w:val="00EE1983"/>
    <w:rsid w:val="00EE43D3"/>
    <w:rsid w:val="00EE66FC"/>
    <w:rsid w:val="00EE7D06"/>
    <w:rsid w:val="00EF0C58"/>
    <w:rsid w:val="00EF0E1B"/>
    <w:rsid w:val="00EF787D"/>
    <w:rsid w:val="00EF7DA9"/>
    <w:rsid w:val="00F0043B"/>
    <w:rsid w:val="00F00CE0"/>
    <w:rsid w:val="00F012D2"/>
    <w:rsid w:val="00F02204"/>
    <w:rsid w:val="00F026EC"/>
    <w:rsid w:val="00F02EC6"/>
    <w:rsid w:val="00F0320D"/>
    <w:rsid w:val="00F039F3"/>
    <w:rsid w:val="00F058ED"/>
    <w:rsid w:val="00F05A0F"/>
    <w:rsid w:val="00F10C88"/>
    <w:rsid w:val="00F12198"/>
    <w:rsid w:val="00F135D1"/>
    <w:rsid w:val="00F15A4D"/>
    <w:rsid w:val="00F1703B"/>
    <w:rsid w:val="00F17973"/>
    <w:rsid w:val="00F203B9"/>
    <w:rsid w:val="00F20578"/>
    <w:rsid w:val="00F209BC"/>
    <w:rsid w:val="00F21976"/>
    <w:rsid w:val="00F21BF5"/>
    <w:rsid w:val="00F237BC"/>
    <w:rsid w:val="00F23BEC"/>
    <w:rsid w:val="00F25362"/>
    <w:rsid w:val="00F261DB"/>
    <w:rsid w:val="00F278B9"/>
    <w:rsid w:val="00F27B39"/>
    <w:rsid w:val="00F30A2C"/>
    <w:rsid w:val="00F3322F"/>
    <w:rsid w:val="00F34484"/>
    <w:rsid w:val="00F34FD1"/>
    <w:rsid w:val="00F36E2F"/>
    <w:rsid w:val="00F37C16"/>
    <w:rsid w:val="00F40386"/>
    <w:rsid w:val="00F403AC"/>
    <w:rsid w:val="00F41E61"/>
    <w:rsid w:val="00F42DB0"/>
    <w:rsid w:val="00F43FD0"/>
    <w:rsid w:val="00F44885"/>
    <w:rsid w:val="00F45335"/>
    <w:rsid w:val="00F50841"/>
    <w:rsid w:val="00F512DA"/>
    <w:rsid w:val="00F5158B"/>
    <w:rsid w:val="00F515D4"/>
    <w:rsid w:val="00F52292"/>
    <w:rsid w:val="00F5521E"/>
    <w:rsid w:val="00F5523E"/>
    <w:rsid w:val="00F55DFA"/>
    <w:rsid w:val="00F60730"/>
    <w:rsid w:val="00F608CF"/>
    <w:rsid w:val="00F6110F"/>
    <w:rsid w:val="00F61944"/>
    <w:rsid w:val="00F620C1"/>
    <w:rsid w:val="00F64688"/>
    <w:rsid w:val="00F6508F"/>
    <w:rsid w:val="00F658A1"/>
    <w:rsid w:val="00F66110"/>
    <w:rsid w:val="00F7018A"/>
    <w:rsid w:val="00F70FC6"/>
    <w:rsid w:val="00F726DE"/>
    <w:rsid w:val="00F733BC"/>
    <w:rsid w:val="00F747DF"/>
    <w:rsid w:val="00F74F8D"/>
    <w:rsid w:val="00F8072A"/>
    <w:rsid w:val="00F8095A"/>
    <w:rsid w:val="00F83F48"/>
    <w:rsid w:val="00F8479A"/>
    <w:rsid w:val="00F8512C"/>
    <w:rsid w:val="00F86919"/>
    <w:rsid w:val="00F87D96"/>
    <w:rsid w:val="00F87DD6"/>
    <w:rsid w:val="00F91448"/>
    <w:rsid w:val="00F92984"/>
    <w:rsid w:val="00F935D0"/>
    <w:rsid w:val="00F935D7"/>
    <w:rsid w:val="00F93B28"/>
    <w:rsid w:val="00F94CAB"/>
    <w:rsid w:val="00F94CC3"/>
    <w:rsid w:val="00F94DE8"/>
    <w:rsid w:val="00F9525D"/>
    <w:rsid w:val="00F95277"/>
    <w:rsid w:val="00F9617C"/>
    <w:rsid w:val="00FA07C0"/>
    <w:rsid w:val="00FA1A27"/>
    <w:rsid w:val="00FA28BE"/>
    <w:rsid w:val="00FA4E66"/>
    <w:rsid w:val="00FA5E63"/>
    <w:rsid w:val="00FA6231"/>
    <w:rsid w:val="00FA64EA"/>
    <w:rsid w:val="00FA6CCB"/>
    <w:rsid w:val="00FB2135"/>
    <w:rsid w:val="00FB2474"/>
    <w:rsid w:val="00FB2D22"/>
    <w:rsid w:val="00FB3399"/>
    <w:rsid w:val="00FB5B0B"/>
    <w:rsid w:val="00FB61A0"/>
    <w:rsid w:val="00FB7184"/>
    <w:rsid w:val="00FC0340"/>
    <w:rsid w:val="00FC05A9"/>
    <w:rsid w:val="00FC1552"/>
    <w:rsid w:val="00FC2701"/>
    <w:rsid w:val="00FC3E25"/>
    <w:rsid w:val="00FC3F50"/>
    <w:rsid w:val="00FC4C67"/>
    <w:rsid w:val="00FC54B7"/>
    <w:rsid w:val="00FC6842"/>
    <w:rsid w:val="00FC7EA1"/>
    <w:rsid w:val="00FD1145"/>
    <w:rsid w:val="00FD31A0"/>
    <w:rsid w:val="00FD37E9"/>
    <w:rsid w:val="00FD6D27"/>
    <w:rsid w:val="00FD70D8"/>
    <w:rsid w:val="00FD74CC"/>
    <w:rsid w:val="00FD7DAB"/>
    <w:rsid w:val="00FE1FA9"/>
    <w:rsid w:val="00FE2E0D"/>
    <w:rsid w:val="00FE333C"/>
    <w:rsid w:val="00FE3729"/>
    <w:rsid w:val="00FE4688"/>
    <w:rsid w:val="00FE61A5"/>
    <w:rsid w:val="00FE6279"/>
    <w:rsid w:val="00FE673C"/>
    <w:rsid w:val="00FE7BA0"/>
    <w:rsid w:val="00FF0B52"/>
    <w:rsid w:val="00FF12D3"/>
    <w:rsid w:val="00FF1689"/>
    <w:rsid w:val="00FF1786"/>
    <w:rsid w:val="00FF3A22"/>
    <w:rsid w:val="00FF45F5"/>
    <w:rsid w:val="00FF52CF"/>
    <w:rsid w:val="00FF72EA"/>
    <w:rsid w:val="00FF7A0E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65354"/>
  <w15:docId w15:val="{44D6F6BA-7E46-4D98-A4E4-FDFC217F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B0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5B83"/>
    <w:pPr>
      <w:keepNext/>
      <w:keepLines/>
      <w:numPr>
        <w:numId w:val="1"/>
      </w:numPr>
      <w:tabs>
        <w:tab w:val="left" w:pos="1134"/>
      </w:tabs>
      <w:spacing w:before="480" w:after="240"/>
      <w:ind w:left="0" w:firstLine="709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4C371F"/>
    <w:pPr>
      <w:keepNext/>
      <w:keepLines/>
      <w:numPr>
        <w:ilvl w:val="1"/>
        <w:numId w:val="1"/>
      </w:numPr>
      <w:tabs>
        <w:tab w:val="left" w:pos="1559"/>
      </w:tabs>
      <w:spacing w:before="480" w:after="120"/>
      <w:ind w:left="0" w:firstLine="709"/>
      <w:outlineLvl w:val="1"/>
    </w:pPr>
    <w:rPr>
      <w:rFonts w:eastAsia="Times New Roman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7040"/>
    <w:pPr>
      <w:keepNext/>
      <w:keepLines/>
      <w:tabs>
        <w:tab w:val="left" w:pos="1418"/>
      </w:tabs>
      <w:spacing w:before="240" w:after="240"/>
      <w:outlineLvl w:val="2"/>
    </w:pPr>
    <w:rPr>
      <w:rFonts w:eastAsia="Times New Roman"/>
      <w:b/>
      <w:i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87074"/>
    <w:pPr>
      <w:keepNext/>
      <w:keepLines/>
      <w:spacing w:before="40"/>
      <w:outlineLvl w:val="3"/>
    </w:pPr>
    <w:rPr>
      <w:rFonts w:eastAsia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A0FA1"/>
    <w:rPr>
      <w:rFonts w:ascii="Tahoma" w:hAnsi="Tahoma" w:cs="Tahoma"/>
      <w:sz w:val="16"/>
      <w:szCs w:val="16"/>
    </w:rPr>
  </w:style>
  <w:style w:type="paragraph" w:styleId="a5">
    <w:name w:val="Message Header"/>
    <w:basedOn w:val="a"/>
    <w:link w:val="a6"/>
    <w:uiPriority w:val="99"/>
    <w:unhideWhenUsed/>
    <w:rsid w:val="00906B3E"/>
    <w:pPr>
      <w:ind w:firstLine="0"/>
      <w:jc w:val="center"/>
    </w:pPr>
    <w:rPr>
      <w:rFonts w:eastAsia="Times New Roman"/>
      <w:b/>
      <w:szCs w:val="24"/>
    </w:rPr>
  </w:style>
  <w:style w:type="character" w:customStyle="1" w:styleId="a6">
    <w:name w:val="Шапка Знак"/>
    <w:link w:val="a5"/>
    <w:uiPriority w:val="99"/>
    <w:rsid w:val="00906B3E"/>
    <w:rPr>
      <w:rFonts w:ascii="Times New Roman" w:eastAsia="Times New Roman" w:hAnsi="Times New Roman"/>
      <w:b/>
      <w:sz w:val="28"/>
      <w:szCs w:val="24"/>
      <w:lang w:eastAsia="en-US"/>
    </w:rPr>
  </w:style>
  <w:style w:type="paragraph" w:styleId="a7">
    <w:name w:val="Signature"/>
    <w:basedOn w:val="a"/>
    <w:link w:val="a8"/>
    <w:uiPriority w:val="99"/>
    <w:unhideWhenUsed/>
    <w:rsid w:val="00E667B5"/>
    <w:pPr>
      <w:tabs>
        <w:tab w:val="right" w:pos="10206"/>
      </w:tabs>
      <w:ind w:firstLine="0"/>
    </w:pPr>
    <w:rPr>
      <w:b/>
    </w:rPr>
  </w:style>
  <w:style w:type="character" w:customStyle="1" w:styleId="a8">
    <w:name w:val="Подпись Знак"/>
    <w:link w:val="a7"/>
    <w:uiPriority w:val="99"/>
    <w:rsid w:val="00E667B5"/>
    <w:rPr>
      <w:rFonts w:ascii="Times New Roman" w:hAnsi="Times New Roman"/>
      <w:b/>
      <w:spacing w:val="-16"/>
      <w:sz w:val="28"/>
    </w:rPr>
  </w:style>
  <w:style w:type="paragraph" w:styleId="a9">
    <w:name w:val="Subtitle"/>
    <w:basedOn w:val="a"/>
    <w:next w:val="a"/>
    <w:link w:val="aa"/>
    <w:uiPriority w:val="11"/>
    <w:qFormat/>
    <w:rsid w:val="00267B8D"/>
    <w:pPr>
      <w:numPr>
        <w:ilvl w:val="1"/>
      </w:numPr>
      <w:ind w:firstLine="709"/>
      <w:jc w:val="center"/>
    </w:pPr>
    <w:rPr>
      <w:rFonts w:eastAsia="Times New Roman"/>
      <w:b/>
      <w:iCs/>
      <w:szCs w:val="24"/>
    </w:rPr>
  </w:style>
  <w:style w:type="character" w:customStyle="1" w:styleId="aa">
    <w:name w:val="Подзаголовок Знак"/>
    <w:link w:val="a9"/>
    <w:uiPriority w:val="11"/>
    <w:rsid w:val="00267B8D"/>
    <w:rPr>
      <w:rFonts w:ascii="Times New Roman" w:eastAsia="Times New Roman" w:hAnsi="Times New Roman" w:cs="Times New Roman"/>
      <w:b/>
      <w:iCs/>
      <w:sz w:val="28"/>
      <w:szCs w:val="24"/>
    </w:rPr>
  </w:style>
  <w:style w:type="character" w:styleId="ab">
    <w:name w:val="Subtle Emphasis"/>
    <w:uiPriority w:val="19"/>
    <w:qFormat/>
    <w:rsid w:val="004B4535"/>
    <w:rPr>
      <w:i/>
      <w:iCs/>
      <w:color w:val="808080"/>
    </w:rPr>
  </w:style>
  <w:style w:type="paragraph" w:styleId="ac">
    <w:name w:val="header"/>
    <w:basedOn w:val="a"/>
    <w:link w:val="ad"/>
    <w:uiPriority w:val="99"/>
    <w:unhideWhenUsed/>
    <w:rsid w:val="00634ADE"/>
    <w:pPr>
      <w:ind w:left="1134" w:firstLine="0"/>
      <w:jc w:val="right"/>
    </w:pPr>
    <w:rPr>
      <w:bCs/>
      <w:szCs w:val="28"/>
      <w:lang w:val="en-US"/>
    </w:rPr>
  </w:style>
  <w:style w:type="character" w:customStyle="1" w:styleId="ad">
    <w:name w:val="Верхний колонтитул Знак"/>
    <w:link w:val="ac"/>
    <w:uiPriority w:val="99"/>
    <w:rsid w:val="00634ADE"/>
    <w:rPr>
      <w:rFonts w:ascii="Times New Roman" w:hAnsi="Times New Roman"/>
      <w:bCs/>
      <w:sz w:val="28"/>
      <w:szCs w:val="2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EA24EE"/>
    <w:pPr>
      <w:tabs>
        <w:tab w:val="center" w:pos="4677"/>
        <w:tab w:val="right" w:pos="9355"/>
      </w:tabs>
      <w:jc w:val="center"/>
    </w:pPr>
  </w:style>
  <w:style w:type="character" w:customStyle="1" w:styleId="af">
    <w:name w:val="Нижний колонтитул Знак"/>
    <w:link w:val="ae"/>
    <w:uiPriority w:val="99"/>
    <w:rsid w:val="00EA24EE"/>
    <w:rPr>
      <w:rFonts w:ascii="Times New Roman" w:hAnsi="Times New Roman"/>
      <w:sz w:val="28"/>
      <w:szCs w:val="22"/>
      <w:lang w:eastAsia="en-US"/>
    </w:rPr>
  </w:style>
  <w:style w:type="table" w:styleId="af0">
    <w:name w:val="Table Grid"/>
    <w:basedOn w:val="a1"/>
    <w:uiPriority w:val="39"/>
    <w:rsid w:val="00F20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855B83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styleId="af1">
    <w:name w:val="Hyperlink"/>
    <w:uiPriority w:val="99"/>
    <w:unhideWhenUsed/>
    <w:rsid w:val="00A9047A"/>
    <w:rPr>
      <w:rFonts w:ascii="Times New Roman" w:hAnsi="Times New Roman"/>
      <w:color w:val="auto"/>
      <w:sz w:val="28"/>
      <w:u w:val="single"/>
    </w:rPr>
  </w:style>
  <w:style w:type="paragraph" w:styleId="af2">
    <w:name w:val="List Paragraph"/>
    <w:basedOn w:val="a"/>
    <w:uiPriority w:val="34"/>
    <w:qFormat/>
    <w:rsid w:val="004A1A57"/>
    <w:pPr>
      <w:ind w:left="720"/>
      <w:contextualSpacing/>
    </w:pPr>
  </w:style>
  <w:style w:type="paragraph" w:customStyle="1" w:styleId="af3">
    <w:name w:val="Таблица Середина"/>
    <w:basedOn w:val="af4"/>
    <w:rsid w:val="00800D8B"/>
    <w:pPr>
      <w:spacing w:after="0"/>
      <w:ind w:left="0" w:firstLine="0"/>
      <w:jc w:val="center"/>
    </w:pPr>
    <w:rPr>
      <w:rFonts w:eastAsia="Times New Roman"/>
      <w:sz w:val="24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800D8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rsid w:val="00800D8B"/>
    <w:rPr>
      <w:rFonts w:ascii="Times New Roman" w:hAnsi="Times New Roman"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047B3F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047B3F"/>
    <w:rPr>
      <w:rFonts w:ascii="Times New Roman" w:hAnsi="Times New Roman"/>
      <w:sz w:val="20"/>
      <w:szCs w:val="20"/>
    </w:rPr>
  </w:style>
  <w:style w:type="character" w:styleId="af8">
    <w:name w:val="endnote reference"/>
    <w:uiPriority w:val="99"/>
    <w:semiHidden/>
    <w:unhideWhenUsed/>
    <w:rsid w:val="00047B3F"/>
    <w:rPr>
      <w:vertAlign w:val="superscript"/>
    </w:rPr>
  </w:style>
  <w:style w:type="character" w:styleId="af9">
    <w:name w:val="annotation reference"/>
    <w:uiPriority w:val="99"/>
    <w:semiHidden/>
    <w:unhideWhenUsed/>
    <w:rsid w:val="007273A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273A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7273AE"/>
    <w:rPr>
      <w:rFonts w:ascii="Times New Roman" w:hAnsi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273AE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7273AE"/>
    <w:rPr>
      <w:rFonts w:ascii="Times New Roman" w:hAnsi="Times New Roman"/>
      <w:b/>
      <w:bCs/>
      <w:sz w:val="20"/>
      <w:szCs w:val="20"/>
    </w:rPr>
  </w:style>
  <w:style w:type="character" w:customStyle="1" w:styleId="20">
    <w:name w:val="Заголовок 2 Знак"/>
    <w:link w:val="2"/>
    <w:uiPriority w:val="99"/>
    <w:rsid w:val="004C371F"/>
    <w:rPr>
      <w:rFonts w:ascii="Times New Roman" w:eastAsia="Times New Roman" w:hAnsi="Times New Roman"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27040"/>
    <w:rPr>
      <w:rFonts w:ascii="Times New Roman" w:eastAsia="Times New Roman" w:hAnsi="Times New Roman"/>
      <w:b/>
      <w:i/>
      <w:sz w:val="28"/>
      <w:szCs w:val="24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customStyle="1" w:styleId="40">
    <w:name w:val="Заголовок 4 Знак"/>
    <w:link w:val="4"/>
    <w:uiPriority w:val="9"/>
    <w:rsid w:val="00C87074"/>
    <w:rPr>
      <w:rFonts w:ascii="Times New Roman" w:eastAsia="Times New Roman" w:hAnsi="Times New Roman"/>
      <w:i/>
      <w:iCs/>
      <w:sz w:val="28"/>
      <w:szCs w:val="22"/>
      <w:lang w:eastAsia="en-US"/>
    </w:rPr>
  </w:style>
  <w:style w:type="numbering" w:customStyle="1" w:styleId="SymbolSymbol1205">
    <w:name w:val="Стиль маркированный Symbol (Symbol) 12 пт Синий Слева:  05 см..."/>
    <w:rsid w:val="00526158"/>
    <w:pPr>
      <w:numPr>
        <w:numId w:val="2"/>
      </w:numPr>
    </w:pPr>
  </w:style>
  <w:style w:type="character" w:styleId="afe">
    <w:name w:val="FollowedHyperlink"/>
    <w:basedOn w:val="a0"/>
    <w:uiPriority w:val="99"/>
    <w:semiHidden/>
    <w:unhideWhenUsed/>
    <w:rsid w:val="00A253D8"/>
    <w:rPr>
      <w:color w:val="800080" w:themeColor="followedHyperlink"/>
      <w:u w:val="single"/>
    </w:rPr>
  </w:style>
  <w:style w:type="character" w:styleId="aff">
    <w:name w:val="Strong"/>
    <w:basedOn w:val="a0"/>
    <w:uiPriority w:val="22"/>
    <w:qFormat/>
    <w:rsid w:val="00634ADE"/>
    <w:rPr>
      <w:b/>
      <w:bCs/>
    </w:rPr>
  </w:style>
  <w:style w:type="paragraph" w:styleId="aff0">
    <w:name w:val="caption"/>
    <w:basedOn w:val="a"/>
    <w:next w:val="a"/>
    <w:uiPriority w:val="35"/>
    <w:unhideWhenUsed/>
    <w:qFormat/>
    <w:rsid w:val="00A91F7B"/>
    <w:pPr>
      <w:keepNext/>
      <w:spacing w:after="240"/>
    </w:pPr>
    <w:rPr>
      <w:iCs/>
      <w:szCs w:val="18"/>
    </w:rPr>
  </w:style>
  <w:style w:type="paragraph" w:customStyle="1" w:styleId="aff1">
    <w:name w:val="Таблица Влево"/>
    <w:basedOn w:val="af3"/>
    <w:rsid w:val="002E19B0"/>
    <w:pPr>
      <w:jc w:val="left"/>
    </w:pPr>
  </w:style>
  <w:style w:type="paragraph" w:customStyle="1" w:styleId="aff2">
    <w:name w:val="Таблица Шапка"/>
    <w:basedOn w:val="af4"/>
    <w:rsid w:val="003D6A2B"/>
    <w:pPr>
      <w:spacing w:after="0"/>
      <w:ind w:left="0" w:firstLine="0"/>
      <w:jc w:val="center"/>
    </w:pPr>
    <w:rPr>
      <w:rFonts w:eastAsiaTheme="minorEastAsia"/>
      <w:sz w:val="24"/>
      <w:szCs w:val="20"/>
      <w:lang w:eastAsia="ru-RU"/>
    </w:rPr>
  </w:style>
  <w:style w:type="paragraph" w:customStyle="1" w:styleId="aff3">
    <w:name w:val="текст таблиц"/>
    <w:basedOn w:val="a"/>
    <w:rsid w:val="003D6A2B"/>
    <w:pPr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styleId="aff4">
    <w:name w:val="Salutation"/>
    <w:basedOn w:val="a"/>
    <w:next w:val="a"/>
    <w:link w:val="aff5"/>
    <w:uiPriority w:val="99"/>
    <w:unhideWhenUsed/>
    <w:rsid w:val="00634ADE"/>
    <w:pPr>
      <w:pBdr>
        <w:bottom w:val="single" w:sz="4" w:space="1" w:color="auto"/>
      </w:pBdr>
      <w:jc w:val="center"/>
    </w:pPr>
  </w:style>
  <w:style w:type="character" w:customStyle="1" w:styleId="aff5">
    <w:name w:val="Приветствие Знак"/>
    <w:basedOn w:val="a0"/>
    <w:link w:val="aff4"/>
    <w:uiPriority w:val="99"/>
    <w:rsid w:val="00634ADE"/>
    <w:rPr>
      <w:rFonts w:ascii="Times New Roman" w:hAnsi="Times New Roman"/>
      <w:sz w:val="28"/>
      <w:szCs w:val="22"/>
      <w:lang w:eastAsia="en-US"/>
    </w:rPr>
  </w:style>
  <w:style w:type="character" w:customStyle="1" w:styleId="blk">
    <w:name w:val="blk"/>
    <w:basedOn w:val="a0"/>
    <w:rsid w:val="00BD050A"/>
  </w:style>
  <w:style w:type="paragraph" w:customStyle="1" w:styleId="aff6">
    <w:name w:val="Чертежный"/>
    <w:rsid w:val="008718A4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22">
    <w:name w:val="Основной текст (2)_"/>
    <w:basedOn w:val="a0"/>
    <w:link w:val="23"/>
    <w:locked/>
    <w:rsid w:val="00397E50"/>
    <w:rPr>
      <w:rFonts w:ascii="Arial" w:eastAsia="Arial" w:hAnsi="Arial" w:cs="Arial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97E50"/>
    <w:pPr>
      <w:widowControl w:val="0"/>
      <w:shd w:val="clear" w:color="auto" w:fill="FFFFFF"/>
      <w:spacing w:before="180" w:line="515" w:lineRule="exact"/>
      <w:ind w:hanging="360"/>
    </w:pPr>
    <w:rPr>
      <w:rFonts w:ascii="Arial" w:eastAsia="Arial" w:hAnsi="Arial" w:cs="Arial"/>
      <w:i/>
      <w:iCs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2"/>
    <w:rsid w:val="00B87C1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7C14"/>
    <w:pPr>
      <w:widowControl w:val="0"/>
      <w:shd w:val="clear" w:color="auto" w:fill="FFFFFF"/>
      <w:spacing w:line="0" w:lineRule="atLeast"/>
      <w:ind w:hanging="72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5Exact">
    <w:name w:val="Основной текст (5) Exact"/>
    <w:basedOn w:val="a0"/>
    <w:rsid w:val="00B87C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B87C14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87C14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/>
      <w:sz w:val="19"/>
      <w:szCs w:val="19"/>
      <w:lang w:eastAsia="ru-RU"/>
    </w:rPr>
  </w:style>
  <w:style w:type="paragraph" w:styleId="aff7">
    <w:name w:val="TOC Heading"/>
    <w:basedOn w:val="1"/>
    <w:next w:val="a"/>
    <w:uiPriority w:val="39"/>
    <w:unhideWhenUsed/>
    <w:qFormat/>
    <w:rsid w:val="008D33E1"/>
    <w:pPr>
      <w:numPr>
        <w:numId w:val="0"/>
      </w:numPr>
      <w:tabs>
        <w:tab w:val="clear" w:pos="1134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113C64"/>
    <w:pPr>
      <w:tabs>
        <w:tab w:val="right" w:leader="dot" w:pos="9498"/>
      </w:tabs>
      <w:spacing w:after="100"/>
      <w:ind w:right="142" w:firstLine="0"/>
    </w:pPr>
  </w:style>
  <w:style w:type="character" w:styleId="aff8">
    <w:name w:val="Book Title"/>
    <w:basedOn w:val="a0"/>
    <w:uiPriority w:val="33"/>
    <w:qFormat/>
    <w:rsid w:val="00113C64"/>
    <w:rPr>
      <w:b/>
      <w:bCs/>
      <w:i/>
      <w:iCs/>
      <w:spacing w:val="5"/>
    </w:rPr>
  </w:style>
  <w:style w:type="character" w:customStyle="1" w:styleId="2Exact">
    <w:name w:val="Подпись к таблице (2) + Не полужирный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Подпись к таблице (2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rialNarrow4pt">
    <w:name w:val="Основной текст (2) + Arial Narrow;4 pt"/>
    <w:basedOn w:val="22"/>
    <w:rsid w:val="000258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"/>
    <w:basedOn w:val="a0"/>
    <w:rsid w:val="000258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pboth">
    <w:name w:val="pboth"/>
    <w:basedOn w:val="a"/>
    <w:rsid w:val="0092324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f9">
    <w:name w:val="No Spacing"/>
    <w:link w:val="affa"/>
    <w:uiPriority w:val="1"/>
    <w:qFormat/>
    <w:rsid w:val="00AF0EFC"/>
    <w:rPr>
      <w:rFonts w:eastAsia="Times New Roman"/>
    </w:rPr>
  </w:style>
  <w:style w:type="character" w:customStyle="1" w:styleId="affa">
    <w:name w:val="Без интервала Знак"/>
    <w:link w:val="aff9"/>
    <w:uiPriority w:val="1"/>
    <w:rsid w:val="00AF0EFC"/>
    <w:rPr>
      <w:rFonts w:eastAsia="Times New Roman"/>
    </w:rPr>
  </w:style>
  <w:style w:type="paragraph" w:customStyle="1" w:styleId="12">
    <w:name w:val="Обычный1"/>
    <w:rsid w:val="00D40263"/>
    <w:rPr>
      <w:rFonts w:ascii="Times New Roman" w:eastAsia="Times New Roman" w:hAnsi="Times New Roman"/>
      <w:sz w:val="24"/>
    </w:rPr>
  </w:style>
  <w:style w:type="paragraph" w:styleId="affb">
    <w:name w:val="Body Text"/>
    <w:basedOn w:val="a"/>
    <w:link w:val="affc"/>
    <w:uiPriority w:val="99"/>
    <w:unhideWhenUsed/>
    <w:rsid w:val="00BE0514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BE0514"/>
    <w:rPr>
      <w:rFonts w:ascii="Times New Roman" w:hAnsi="Times New Roman"/>
      <w:sz w:val="28"/>
      <w:szCs w:val="22"/>
      <w:lang w:eastAsia="en-US"/>
    </w:rPr>
  </w:style>
  <w:style w:type="character" w:customStyle="1" w:styleId="fontstyle01">
    <w:name w:val="fontstyle01"/>
    <w:basedOn w:val="a0"/>
    <w:rsid w:val="000661D1"/>
    <w:rPr>
      <w:rFonts w:ascii="ArialNarrow-Italic-Identity-H" w:hAnsi="ArialNarrow-Italic-Identity-H" w:hint="default"/>
      <w:b w:val="0"/>
      <w:bCs w:val="0"/>
      <w:i/>
      <w:iCs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303B5"/>
    <w:pPr>
      <w:widowControl w:val="0"/>
      <w:autoSpaceDE w:val="0"/>
      <w:autoSpaceDN w:val="0"/>
      <w:adjustRightInd w:val="0"/>
      <w:spacing w:before="22"/>
      <w:ind w:left="52" w:firstLine="0"/>
      <w:jc w:val="left"/>
    </w:pPr>
    <w:rPr>
      <w:rFonts w:ascii="GOST2304 Type A" w:eastAsiaTheme="minorEastAsia" w:hAnsi="GOST2304 Type A" w:cs="GOST2304 Type 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5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9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94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5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67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1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5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1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7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0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3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22E41-0489-4A84-9A84-8EEFA79A7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10</Pages>
  <Words>2402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_</cp:lastModifiedBy>
  <cp:revision>8</cp:revision>
  <cp:lastPrinted>2025-03-07T09:36:00Z</cp:lastPrinted>
  <dcterms:created xsi:type="dcterms:W3CDTF">2025-03-06T14:02:00Z</dcterms:created>
  <dcterms:modified xsi:type="dcterms:W3CDTF">2025-03-10T14:15:00Z</dcterms:modified>
  <cp:category>ПОД</cp:category>
  <cp:contentStatus>Переделка 1</cp:contentStatus>
</cp:coreProperties>
</file>